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DD" w:rsidRPr="00F34FDD" w:rsidRDefault="00F34FDD" w:rsidP="00F34FDD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</w:p>
    <w:p w:rsidR="00F34FDD" w:rsidRPr="00D52B97" w:rsidRDefault="00D52B97" w:rsidP="00F34FDD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2B97">
        <w:rPr>
          <w:rFonts w:ascii="Times New Roman" w:hAnsi="Times New Roman" w:cs="Times New Roman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Procedury korzystania z dziennika elektronicznego LIBRUS-Synergia</w:t>
      </w:r>
    </w:p>
    <w:p w:rsidR="005F0398" w:rsidRPr="00F34FDD" w:rsidRDefault="005F0398" w:rsidP="00F34FDD">
      <w:pPr>
        <w:shd w:val="clear" w:color="auto" w:fill="D9D9D9" w:themeFill="background1" w:themeFillShade="D9"/>
        <w:jc w:val="center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52B97" w:rsidRDefault="00D52B97" w:rsidP="00F34F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B97" w:rsidRDefault="00D52B97" w:rsidP="00F34F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F0398" w:rsidRPr="00F34FDD" w:rsidRDefault="005F0398" w:rsidP="00F34FDD">
      <w:pPr>
        <w:jc w:val="both"/>
        <w:rPr>
          <w:rFonts w:ascii="Times New Roman" w:hAnsi="Times New Roman" w:cs="Times New Roman"/>
          <w:sz w:val="24"/>
          <w:szCs w:val="24"/>
        </w:rPr>
      </w:pPr>
      <w:r w:rsidRPr="00F34FDD">
        <w:rPr>
          <w:rFonts w:ascii="Times New Roman" w:hAnsi="Times New Roman" w:cs="Times New Roman"/>
          <w:sz w:val="24"/>
          <w:szCs w:val="24"/>
        </w:rPr>
        <w:t>Podstawa prawna</w:t>
      </w:r>
    </w:p>
    <w:p w:rsidR="005F0398" w:rsidRPr="00F34FDD" w:rsidRDefault="005F0398" w:rsidP="00F34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Ustawa z dnia 29 sierpnia 1997 o ochronie danych osobowych (Dz. U. 1997 Nr 133, poz. 883 z </w:t>
      </w:r>
      <w:r w:rsidR="00CD4202" w:rsidRPr="00F34FDD">
        <w:rPr>
          <w:rFonts w:ascii="Times New Roman" w:eastAsia="Calibri" w:hAnsi="Times New Roman" w:cs="Times New Roman"/>
          <w:sz w:val="24"/>
          <w:szCs w:val="24"/>
        </w:rPr>
        <w:t> </w:t>
      </w:r>
      <w:r w:rsidRPr="00F34FDD">
        <w:rPr>
          <w:rFonts w:ascii="Times New Roman" w:eastAsia="Calibri" w:hAnsi="Times New Roman" w:cs="Times New Roman"/>
          <w:sz w:val="24"/>
          <w:szCs w:val="24"/>
        </w:rPr>
        <w:t>późniejszymi zmianami).</w:t>
      </w:r>
    </w:p>
    <w:p w:rsidR="005F0398" w:rsidRPr="00F34FDD" w:rsidRDefault="005F0398" w:rsidP="00F34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Rozporządzenie Ministra Edukacji Narodowej i Sportu z dnia 19 lutego 2002 r. w sprawie sposobu prowadzenia przez publiczne przedszkola, szkoły i placówki dokumentacji przebiegu nauczania, działalności wychowawczej i opiekuńczej oraz rodzajów tej dokumentacji (Dz. U. Nr 23, poz. 225 z późniejszymi zmianami).</w:t>
      </w:r>
    </w:p>
    <w:p w:rsidR="005F0398" w:rsidRPr="00F34FDD" w:rsidRDefault="005F0398" w:rsidP="00F34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hAnsi="Times New Roman" w:cs="Times New Roman"/>
          <w:color w:val="222222"/>
          <w:sz w:val="24"/>
          <w:szCs w:val="24"/>
        </w:rPr>
        <w:t>Karta Nauczyciela art. 42 ust. 2 pkt 2 ustawy z dnia 26 stycznia 1982 r.</w:t>
      </w:r>
    </w:p>
    <w:p w:rsidR="005F0398" w:rsidRPr="00F34FDD" w:rsidRDefault="005F0398" w:rsidP="00F34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hAnsi="Times New Roman" w:cs="Times New Roman"/>
          <w:iCs/>
          <w:sz w:val="24"/>
          <w:szCs w:val="24"/>
        </w:rPr>
        <w:t xml:space="preserve">Ustawa z dnia 7 września 1991 r. o systemie oświaty </w:t>
      </w:r>
      <w:r w:rsidRPr="00F34FDD">
        <w:rPr>
          <w:rFonts w:ascii="Times New Roman" w:hAnsi="Times New Roman" w:cs="Times New Roman"/>
          <w:sz w:val="24"/>
          <w:szCs w:val="24"/>
        </w:rPr>
        <w:t xml:space="preserve">(Dz.U. z 2004 r. Nr 256 poz. 2572 ze </w:t>
      </w:r>
      <w:r w:rsidR="00CD4202" w:rsidRPr="00F34FDD">
        <w:rPr>
          <w:rFonts w:ascii="Times New Roman" w:hAnsi="Times New Roman" w:cs="Times New Roman"/>
          <w:sz w:val="24"/>
          <w:szCs w:val="24"/>
        </w:rPr>
        <w:t> </w:t>
      </w:r>
      <w:r w:rsidRPr="00F34FDD">
        <w:rPr>
          <w:rFonts w:ascii="Times New Roman" w:hAnsi="Times New Roman" w:cs="Times New Roman"/>
          <w:sz w:val="24"/>
          <w:szCs w:val="24"/>
        </w:rPr>
        <w:t>zm.).</w:t>
      </w:r>
    </w:p>
    <w:p w:rsidR="005F0398" w:rsidRPr="00F34FDD" w:rsidRDefault="005F0398" w:rsidP="00F34F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Trebuchet MS" w:hAnsi="Times New Roman" w:cs="Times New Roman"/>
          <w:sz w:val="24"/>
          <w:szCs w:val="24"/>
        </w:rPr>
        <w:t xml:space="preserve">Statut </w:t>
      </w:r>
      <w:r w:rsidR="00F34FDD">
        <w:rPr>
          <w:rFonts w:ascii="Times New Roman" w:eastAsia="Trebuchet MS" w:hAnsi="Times New Roman" w:cs="Times New Roman"/>
          <w:sz w:val="24"/>
          <w:szCs w:val="24"/>
        </w:rPr>
        <w:t>PSP nr 4</w:t>
      </w:r>
      <w:r w:rsidRPr="00F34FDD">
        <w:rPr>
          <w:rFonts w:ascii="Times New Roman" w:eastAsia="Trebuchet MS" w:hAnsi="Times New Roman" w:cs="Times New Roman"/>
          <w:sz w:val="24"/>
          <w:szCs w:val="24"/>
        </w:rPr>
        <w:t xml:space="preserve"> w</w:t>
      </w:r>
      <w:r w:rsidR="00F34FDD">
        <w:rPr>
          <w:rFonts w:ascii="Times New Roman" w:eastAsia="Trebuchet MS" w:hAnsi="Times New Roman" w:cs="Times New Roman"/>
          <w:sz w:val="24"/>
          <w:szCs w:val="24"/>
        </w:rPr>
        <w:t xml:space="preserve"> Nisku</w:t>
      </w:r>
      <w:r w:rsidRPr="00F34FDD">
        <w:rPr>
          <w:rFonts w:ascii="Times New Roman" w:eastAsia="Trebuchet MS" w:hAnsi="Times New Roman" w:cs="Times New Roman"/>
          <w:sz w:val="24"/>
          <w:szCs w:val="24"/>
        </w:rPr>
        <w:t>.</w:t>
      </w:r>
    </w:p>
    <w:p w:rsidR="005F0398" w:rsidRPr="00F34FDD" w:rsidRDefault="005F0398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CD4202" w:rsidRPr="00F34FDD" w:rsidRDefault="00CD4202" w:rsidP="00F34FDD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1097"/>
          <w:tab w:val="center" w:pos="3704"/>
        </w:tabs>
        <w:spacing w:after="397" w:line="263" w:lineRule="auto"/>
        <w:ind w:right="11"/>
        <w:jc w:val="both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</w:pPr>
      <w:r w:rsidRPr="00F34F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ROZDZIAŁ 1.</w:t>
      </w:r>
      <w:r w:rsidRPr="00F34F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ab/>
        <w:t xml:space="preserve">POSTANOWIENIA OGÓLNE </w:t>
      </w:r>
    </w:p>
    <w:p w:rsidR="00CD4202" w:rsidRPr="00F34FDD" w:rsidRDefault="00CD4202" w:rsidP="00F34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right="11" w:hanging="3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u w:val="single" w:color="000000"/>
          <w:bdr w:val="nil"/>
        </w:rPr>
      </w:pP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W Szkole Podstawowej nr</w:t>
      </w:r>
      <w:r w:rsid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4</w:t>
      </w: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w </w:t>
      </w:r>
      <w:r w:rsid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Nisku  dokumentację</w:t>
      </w: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szkolną prowadzi się z  wykorzystaniem dziennika elektronicznego, za pośrednictwem strony </w:t>
      </w:r>
      <w:r w:rsidR="0017665B" w:rsidRPr="00F34FDD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bdr w:val="nil"/>
        </w:rPr>
        <w:t>synergia</w:t>
      </w: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bdr w:val="nil"/>
        </w:rPr>
        <w:t>.librus.pl.</w:t>
      </w:r>
      <w:r w:rsidRPr="00F34FDD">
        <w:rPr>
          <w:rFonts w:ascii="Times New Roman" w:eastAsia="Trebuchet MS" w:hAnsi="Times New Roman" w:cs="Times New Roman"/>
          <w:color w:val="000000"/>
          <w:sz w:val="24"/>
          <w:szCs w:val="24"/>
          <w:u w:val="single" w:color="000000"/>
          <w:bdr w:val="nil"/>
        </w:rPr>
        <w:t xml:space="preserve"> </w:t>
      </w: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Oprogramowanie oraz usługi z jego obsługą dostarczane są przez firmę zewnętrzną, współpracującą ze szkołą. Podstawą działania dziennika elektronicznego jest umowa podpisana przez Dyrektora Szkoły i uprawnionego przedstawiciela firmy dostarczającej i </w:t>
      </w:r>
      <w:r w:rsidR="00287B60"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 </w:t>
      </w: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obsługującej system dziennika elektronicznego.</w:t>
      </w:r>
    </w:p>
    <w:p w:rsidR="00CD4202" w:rsidRPr="00F34FDD" w:rsidRDefault="00CD4202" w:rsidP="00F34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Za niezawodność działania systemu, ochronę danych osobowych umieszczonych na serwerach oraz tworzenie kopii bezpieczeństwa, odpowiada firma nadzorująca pracę dziennika elektronicznego, pracownicy szkoły, którzy mają bezpośredni dostęp do edycji i  przeglądania danych oraz rodzice w zakresie udostępnionych im danych. </w:t>
      </w:r>
    </w:p>
    <w:p w:rsidR="00CD4202" w:rsidRPr="00F34FDD" w:rsidRDefault="00CD4202" w:rsidP="00F34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right="11" w:hanging="3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u w:val="single" w:color="000000"/>
          <w:bdr w:val="nil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Administratorem danych osobowych jest Szkoła Podstawowa nr </w:t>
      </w:r>
      <w:r w:rsidR="00F34FDD">
        <w:rPr>
          <w:rFonts w:ascii="Times New Roman" w:eastAsia="Calibri" w:hAnsi="Times New Roman" w:cs="Times New Roman"/>
          <w:sz w:val="24"/>
          <w:szCs w:val="24"/>
        </w:rPr>
        <w:t xml:space="preserve">4 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F34FDD">
        <w:rPr>
          <w:rFonts w:ascii="Times New Roman" w:eastAsia="Calibri" w:hAnsi="Times New Roman" w:cs="Times New Roman"/>
          <w:sz w:val="24"/>
          <w:szCs w:val="24"/>
        </w:rPr>
        <w:t>Nisku</w:t>
      </w:r>
      <w:r w:rsidRPr="00F34FDD">
        <w:rPr>
          <w:rFonts w:ascii="Times New Roman" w:eastAsia="Calibri" w:hAnsi="Times New Roman" w:cs="Times New Roman"/>
          <w:sz w:val="24"/>
          <w:szCs w:val="24"/>
        </w:rPr>
        <w:t>. Dyrektor szkoły nie jest zobligowany do zbierania zgody od rodziców lub prawnych opiekunów na przetwarzanie danych osobowych wynikających z przepisów prawa.</w:t>
      </w:r>
    </w:p>
    <w:p w:rsidR="00CD4202" w:rsidRPr="00F34FDD" w:rsidRDefault="00CD4202" w:rsidP="00F34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right="11" w:hanging="3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u w:val="single" w:color="000000"/>
          <w:bdr w:val="nil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W dzienniku elektronicznym umieszcza się: oceny cząstkowe, oceny</w:t>
      </w:r>
      <w:r w:rsidR="0017665B" w:rsidRPr="00F34FDD">
        <w:rPr>
          <w:rFonts w:ascii="Times New Roman" w:eastAsia="Calibri" w:hAnsi="Times New Roman" w:cs="Times New Roman"/>
          <w:sz w:val="24"/>
          <w:szCs w:val="24"/>
        </w:rPr>
        <w:t xml:space="preserve"> przewidywane, oceny </w:t>
      </w:r>
      <w:proofErr w:type="spellStart"/>
      <w:r w:rsidR="0017665B" w:rsidRPr="00F34FDD">
        <w:rPr>
          <w:rFonts w:ascii="Times New Roman" w:eastAsia="Calibri" w:hAnsi="Times New Roman" w:cs="Times New Roman"/>
          <w:sz w:val="24"/>
          <w:szCs w:val="24"/>
        </w:rPr>
        <w:t>sródroczne</w:t>
      </w:r>
      <w:proofErr w:type="spellEnd"/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 i roczne, frekwencje, tematy zajęć, terminy sprawdzianów, plan lekcji, uwagi, ogłoszenia i terminarz.</w:t>
      </w:r>
    </w:p>
    <w:p w:rsidR="00CD4202" w:rsidRPr="00F34FDD" w:rsidRDefault="00CD4202" w:rsidP="00F34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Pracownicy szkoły zobowiązani są do stosowania zasad zawartych w poniższym dokumencie, przestrzegania przepisów obowiązujących w szkole. </w:t>
      </w:r>
    </w:p>
    <w:p w:rsidR="00CD4202" w:rsidRPr="00F34FDD" w:rsidRDefault="00CD4202" w:rsidP="00F34F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05"/>
        </w:tabs>
        <w:spacing w:after="46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Rodzicom na pierwszym zebraniu w nowym roku szkolnym, zapewnia się możliwość zapoznania się ze sposobem działania i funkcjonowania dziennika elektronicznego. Dostęp do wszystkich przeznaczonych dla rodziców zawartych w dzienniku informacji jest bezpłatny. </w:t>
      </w:r>
    </w:p>
    <w:p w:rsidR="004122F3" w:rsidRPr="00F34FDD" w:rsidRDefault="004122F3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F34F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>ROZDZIAŁ 2.</w:t>
      </w:r>
      <w:r w:rsidRPr="00F34FD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pl-PL"/>
        </w:rPr>
        <w:tab/>
        <w:t>KONTA W DZIENNIKU ELEKTRONICZNYM</w:t>
      </w:r>
    </w:p>
    <w:p w:rsidR="004122F3" w:rsidRPr="00F34FDD" w:rsidRDefault="004122F3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4122F3" w:rsidRPr="00F34FDD" w:rsidRDefault="004122F3" w:rsidP="00F34FD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F34FD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Każdy użytkownik posiada własne konto w systemie dziennika elektronicznego, za które osobiście odpowiada.</w:t>
      </w:r>
    </w:p>
    <w:p w:rsidR="004122F3" w:rsidRPr="00F34FDD" w:rsidRDefault="004122F3" w:rsidP="00F34FD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F34FD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Dostęp do konta chroniony jest przez hasło. Hasło musi być zmieniane przez nauczycieli, co </w:t>
      </w:r>
      <w:r w:rsidR="00287B60" w:rsidRPr="00F34FD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 </w:t>
      </w:r>
      <w:r w:rsidRPr="00F34FD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30 dni. Hasło musi składać się z co najmniej 8 znaków i być kombinacją liter i cyfr. Początkowe hasło do konta, które użytkownik dostanie od administratora, służy tylko do pierwszego logowania.</w:t>
      </w:r>
    </w:p>
    <w:p w:rsidR="00243D9C" w:rsidRPr="00F34FDD" w:rsidRDefault="00243D9C" w:rsidP="00F34F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Użytkownik jest zobowiązany stosować się do zasad bezpieczeństwa w posługiwaniu się loginem i hasłem do systemu. </w:t>
      </w:r>
    </w:p>
    <w:p w:rsidR="00243D9C" w:rsidRPr="00F34FDD" w:rsidRDefault="00243D9C" w:rsidP="00F34F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Hasło umożliwiające dostęp do zasobów sieci każdy użytkownik utrzymuje w tajemnicy również po upływie jego  ważności. </w:t>
      </w:r>
    </w:p>
    <w:p w:rsidR="00243D9C" w:rsidRPr="00F34FDD" w:rsidRDefault="00243D9C" w:rsidP="00F34F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 przypadku utraty hasła lub podejrzenia, że zostało odczytane/wykradzione przez osobę nieuprawnioną, użytkownik zobowiązany jest do poinformowania o tym fakcie administratora dziennika elektronicznego również za pośrednictwem wychowawcy klasy. Zablokowanie jest możliwe drogą mailową na adres szkoły podany w </w:t>
      </w:r>
      <w:proofErr w:type="spellStart"/>
      <w:r w:rsidRPr="00F34FDD">
        <w:rPr>
          <w:rFonts w:ascii="Times New Roman" w:eastAsia="Calibri" w:hAnsi="Times New Roman" w:cs="Times New Roman"/>
          <w:sz w:val="24"/>
          <w:szCs w:val="24"/>
        </w:rPr>
        <w:t>BiP</w:t>
      </w:r>
      <w:proofErr w:type="spellEnd"/>
      <w:r w:rsidRPr="00F34FDD">
        <w:rPr>
          <w:rFonts w:ascii="Times New Roman" w:eastAsia="Calibri" w:hAnsi="Times New Roman" w:cs="Times New Roman"/>
          <w:sz w:val="24"/>
          <w:szCs w:val="24"/>
        </w:rPr>
        <w:t>, odbiór nowego hasła musi nastąpić osobiście.</w:t>
      </w:r>
    </w:p>
    <w:p w:rsidR="00243D9C" w:rsidRPr="00F34FDD" w:rsidRDefault="00243D9C" w:rsidP="00F34FDD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F34FDD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W dzienniku elektronicznym funkcjonują następujące grupy kont posiadające odpowiadające im uprawnienia:</w:t>
      </w:r>
    </w:p>
    <w:p w:rsidR="00243D9C" w:rsidRPr="00F34FDD" w:rsidRDefault="00243D9C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287B60" w:rsidRPr="00F34FDD" w:rsidRDefault="00287B60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:rsidR="00243D9C" w:rsidRPr="00F34FDD" w:rsidRDefault="00243D9C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right="11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61"/>
        <w:gridCol w:w="6090"/>
      </w:tblGrid>
      <w:tr w:rsidR="00243D9C" w:rsidRPr="00F34FDD" w:rsidTr="00243D9C">
        <w:tc>
          <w:tcPr>
            <w:tcW w:w="2972" w:type="dxa"/>
          </w:tcPr>
          <w:p w:rsidR="00243D9C" w:rsidRPr="00F34FDD" w:rsidRDefault="00243D9C" w:rsidP="00F34FDD">
            <w:p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GRUPA UŻYTKOWNIKÓW</w:t>
            </w:r>
          </w:p>
        </w:tc>
        <w:tc>
          <w:tcPr>
            <w:tcW w:w="6090" w:type="dxa"/>
          </w:tcPr>
          <w:p w:rsidR="00243D9C" w:rsidRPr="00F34FDD" w:rsidRDefault="00243D9C" w:rsidP="00F34FDD">
            <w:p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ZAKRES UPRAWNIEŃ</w:t>
            </w:r>
          </w:p>
        </w:tc>
      </w:tr>
      <w:tr w:rsidR="00243D9C" w:rsidRPr="00F34FDD" w:rsidTr="00243D9C">
        <w:tc>
          <w:tcPr>
            <w:tcW w:w="2972" w:type="dxa"/>
          </w:tcPr>
          <w:p w:rsidR="00243D9C" w:rsidRPr="00F34FDD" w:rsidRDefault="00F34FDD" w:rsidP="00F34FDD">
            <w:p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RODZIC</w:t>
            </w:r>
            <w:r w:rsidR="00243D9C"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/PRAWNY OPIEKUN</w:t>
            </w:r>
          </w:p>
        </w:tc>
        <w:tc>
          <w:tcPr>
            <w:tcW w:w="6090" w:type="dxa"/>
          </w:tcPr>
          <w:p w:rsidR="00243D9C" w:rsidRPr="00F34FDD" w:rsidRDefault="00243D9C" w:rsidP="00F34FDD">
            <w:pPr>
              <w:pStyle w:val="Akapitzlist"/>
              <w:numPr>
                <w:ilvl w:val="0"/>
                <w:numId w:val="4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przeglądanie ocen swojego dziecka</w:t>
            </w:r>
          </w:p>
          <w:p w:rsidR="00CA7065" w:rsidRPr="00F34FDD" w:rsidRDefault="00CA7065" w:rsidP="00F34FDD">
            <w:pPr>
              <w:pStyle w:val="Akapitzlist"/>
              <w:numPr>
                <w:ilvl w:val="0"/>
                <w:numId w:val="4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przeglądanie nieobecności swojego dziecka</w:t>
            </w:r>
          </w:p>
          <w:p w:rsidR="00CA7065" w:rsidRPr="00F34FDD" w:rsidRDefault="00CA7065" w:rsidP="00F34FDD">
            <w:pPr>
              <w:pStyle w:val="Akapitzlist"/>
              <w:numPr>
                <w:ilvl w:val="0"/>
                <w:numId w:val="4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dostęp do wiadomości</w:t>
            </w:r>
          </w:p>
          <w:p w:rsidR="00CA7065" w:rsidRPr="00F34FDD" w:rsidRDefault="00CA7065" w:rsidP="00F34FDD">
            <w:pPr>
              <w:pStyle w:val="Akapitzlist"/>
              <w:numPr>
                <w:ilvl w:val="0"/>
                <w:numId w:val="4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dostęp do ogłoszeń szkoły</w:t>
            </w:r>
          </w:p>
          <w:p w:rsidR="00CA7065" w:rsidRPr="00F34FDD" w:rsidRDefault="00CA7065" w:rsidP="00F34FDD">
            <w:pPr>
              <w:pStyle w:val="Akapitzlist"/>
              <w:numPr>
                <w:ilvl w:val="0"/>
                <w:numId w:val="4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dostęp do konfiguracji własnego konta</w:t>
            </w:r>
          </w:p>
          <w:p w:rsidR="00CA7065" w:rsidRPr="00F34FDD" w:rsidRDefault="00CA7065" w:rsidP="00F34FDD">
            <w:pPr>
              <w:pStyle w:val="Akapitzlist"/>
              <w:numPr>
                <w:ilvl w:val="0"/>
                <w:numId w:val="4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przeglądanie uwag dotyczących swojego dziecka</w:t>
            </w:r>
          </w:p>
        </w:tc>
      </w:tr>
      <w:tr w:rsidR="00243D9C" w:rsidRPr="00F34FDD" w:rsidTr="00243D9C">
        <w:tc>
          <w:tcPr>
            <w:tcW w:w="2972" w:type="dxa"/>
          </w:tcPr>
          <w:p w:rsidR="00243D9C" w:rsidRPr="00F34FDD" w:rsidRDefault="00CA7065" w:rsidP="00F34FDD">
            <w:p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SEKRETARIAT</w:t>
            </w:r>
          </w:p>
        </w:tc>
        <w:tc>
          <w:tcPr>
            <w:tcW w:w="6090" w:type="dxa"/>
          </w:tcPr>
          <w:p w:rsidR="00243D9C" w:rsidRPr="00F34FDD" w:rsidRDefault="00CA7065" w:rsidP="00F34FDD">
            <w:pPr>
              <w:pStyle w:val="Akapitzlist"/>
              <w:numPr>
                <w:ilvl w:val="0"/>
                <w:numId w:val="5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eksport danych potrzebnych do wydruku świadectw</w:t>
            </w:r>
          </w:p>
          <w:p w:rsidR="00CA7065" w:rsidRPr="00F34FDD" w:rsidRDefault="00CA7065" w:rsidP="00F34FDD">
            <w:pPr>
              <w:pStyle w:val="Akapitzlist"/>
              <w:numPr>
                <w:ilvl w:val="0"/>
                <w:numId w:val="5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uzupełnianie kartoteki ucznia</w:t>
            </w:r>
          </w:p>
          <w:p w:rsidR="00CA7065" w:rsidRPr="00F34FDD" w:rsidRDefault="00CA7065" w:rsidP="00F34FDD">
            <w:pPr>
              <w:pStyle w:val="Akapitzlist"/>
              <w:numPr>
                <w:ilvl w:val="0"/>
                <w:numId w:val="5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ewidencja nauczycieli</w:t>
            </w:r>
          </w:p>
          <w:p w:rsidR="00CA7065" w:rsidRPr="00F34FDD" w:rsidRDefault="00CA7065" w:rsidP="00F34FDD">
            <w:pPr>
              <w:pStyle w:val="Akapitzlist"/>
              <w:numPr>
                <w:ilvl w:val="0"/>
                <w:numId w:val="5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wgląd w listę kont użytkowników</w:t>
            </w:r>
          </w:p>
          <w:p w:rsidR="00CA7065" w:rsidRPr="00F34FDD" w:rsidRDefault="00CA7065" w:rsidP="00F34FDD">
            <w:pPr>
              <w:pStyle w:val="Akapitzlist"/>
              <w:numPr>
                <w:ilvl w:val="0"/>
                <w:numId w:val="5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wgląd w statystyki logowań</w:t>
            </w:r>
          </w:p>
        </w:tc>
      </w:tr>
      <w:tr w:rsidR="00243D9C" w:rsidRPr="00F34FDD" w:rsidTr="00243D9C">
        <w:tc>
          <w:tcPr>
            <w:tcW w:w="2972" w:type="dxa"/>
          </w:tcPr>
          <w:p w:rsidR="00243D9C" w:rsidRPr="00F34FDD" w:rsidRDefault="00CA7065" w:rsidP="00F34FDD">
            <w:p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NAUCZYCIEL</w:t>
            </w:r>
          </w:p>
        </w:tc>
        <w:tc>
          <w:tcPr>
            <w:tcW w:w="6090" w:type="dxa"/>
          </w:tcPr>
          <w:p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zarządzanie ocenami z prowadzonych lekcji </w:t>
            </w:r>
          </w:p>
          <w:p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zarządzanie frekwencją z prowadzonych lekcji </w:t>
            </w:r>
          </w:p>
          <w:p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zarządzanie planem lekcji nauczyciela</w:t>
            </w:r>
          </w:p>
          <w:p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wgląd w statystyki wszystkich uczniów </w:t>
            </w:r>
          </w:p>
          <w:p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wgląd w statystyki logowań </w:t>
            </w:r>
          </w:p>
          <w:p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przeglądanie ocen wszystkich uczniów </w:t>
            </w:r>
          </w:p>
          <w:p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przeglądanie frekwencji wszystkich uczniów </w:t>
            </w:r>
          </w:p>
          <w:p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wiadomości</w:t>
            </w:r>
          </w:p>
          <w:p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ogłoszeń szkoły </w:t>
            </w:r>
          </w:p>
          <w:p w:rsidR="00CA7065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konfiguracji konta </w:t>
            </w:r>
          </w:p>
          <w:p w:rsidR="00243D9C" w:rsidRPr="00F34FDD" w:rsidRDefault="00CA7065" w:rsidP="00F34FDD">
            <w:pPr>
              <w:pStyle w:val="Akapitzlist"/>
              <w:numPr>
                <w:ilvl w:val="0"/>
                <w:numId w:val="6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wydruków</w:t>
            </w:r>
          </w:p>
        </w:tc>
      </w:tr>
      <w:tr w:rsidR="00243D9C" w:rsidRPr="00F34FDD" w:rsidTr="00243D9C">
        <w:tc>
          <w:tcPr>
            <w:tcW w:w="2972" w:type="dxa"/>
          </w:tcPr>
          <w:p w:rsidR="00243D9C" w:rsidRPr="00F34FDD" w:rsidRDefault="00E27AC9" w:rsidP="00F34FDD">
            <w:p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WYCHOWAWCA KLASY</w:t>
            </w:r>
          </w:p>
        </w:tc>
        <w:tc>
          <w:tcPr>
            <w:tcW w:w="6090" w:type="dxa"/>
          </w:tcPr>
          <w:p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zarządzanie ocenami z prowadzonych lekcji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zarządzanie planem lekcji nauczyciela i klasy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zarządzanie frekwencją z prowadzonych </w:t>
            </w: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lastRenderedPageBreak/>
              <w:t xml:space="preserve">przedmiotów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zarządzanie frekwencją w klasie, w której nauczyciel jest wychowawcą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edycja danych uczniów w klasie, w któ</w:t>
            </w:r>
            <w:r w:rsidR="00105AE5"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rej nauczyciel jest wychowawcą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wgląd w statystyki wszystkich uczniów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wgląd w statystyki logowań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przeglądanie ocen wszystkich uczniów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przeglądanie frekwencji wszystkich uczniów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wiadomości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ogłoszeń szkoły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konfiguracji konta </w:t>
            </w:r>
          </w:p>
          <w:p w:rsidR="00243D9C" w:rsidRPr="00F34FDD" w:rsidRDefault="00E27AC9" w:rsidP="00F34FDD">
            <w:pPr>
              <w:pStyle w:val="Akapitzlist"/>
              <w:numPr>
                <w:ilvl w:val="0"/>
                <w:numId w:val="7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wydruków</w:t>
            </w:r>
          </w:p>
        </w:tc>
      </w:tr>
      <w:tr w:rsidR="00243D9C" w:rsidRPr="00F34FDD" w:rsidTr="00243D9C">
        <w:tc>
          <w:tcPr>
            <w:tcW w:w="2972" w:type="dxa"/>
          </w:tcPr>
          <w:p w:rsidR="00243D9C" w:rsidRPr="00F34FDD" w:rsidRDefault="00E27AC9" w:rsidP="00F34FDD">
            <w:p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lastRenderedPageBreak/>
              <w:t>DYREKTOR SZKOŁY/WICEDYREKTOR</w:t>
            </w:r>
          </w:p>
        </w:tc>
        <w:tc>
          <w:tcPr>
            <w:tcW w:w="6090" w:type="dxa"/>
          </w:tcPr>
          <w:p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zarządzanie ocenami z prowadzonych przedmiotów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zarządzanie frekwencją z prowadzonych przedmiotów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edycja danych wszystkich uczniów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wgląd w statystyki wszystkich uczniów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wgląd w statystyki logowań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przeglądanie ocen wszystkich uczniów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przeglądanie frekwencji wszystkich uczniów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dostęp do wiadomości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ogłoszeń szkoły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konfiguracji konta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wydruków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eksportów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planowanie zastępstw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zarządzanie planem lekcji</w:t>
            </w:r>
          </w:p>
          <w:p w:rsidR="00243D9C" w:rsidRPr="00F34FDD" w:rsidRDefault="00E27AC9" w:rsidP="00F34FDD">
            <w:pPr>
              <w:pStyle w:val="Akapitzlist"/>
              <w:numPr>
                <w:ilvl w:val="0"/>
                <w:numId w:val="8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dostęp do danych znajdujących się w panelu dyrektorskim</w:t>
            </w:r>
          </w:p>
        </w:tc>
      </w:tr>
      <w:tr w:rsidR="00243D9C" w:rsidRPr="00F34FDD" w:rsidTr="00243D9C">
        <w:tc>
          <w:tcPr>
            <w:tcW w:w="2972" w:type="dxa"/>
          </w:tcPr>
          <w:p w:rsidR="00243D9C" w:rsidRPr="00F34FDD" w:rsidRDefault="00E27AC9" w:rsidP="00F34FDD">
            <w:p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lastRenderedPageBreak/>
              <w:t>ADMINISTRATOR SZKOŁY</w:t>
            </w:r>
          </w:p>
        </w:tc>
        <w:tc>
          <w:tcPr>
            <w:tcW w:w="6090" w:type="dxa"/>
          </w:tcPr>
          <w:p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zarządzanie wszystkimi danymi szkoły: jednostki, klasy, uczniowie, nauczyciele, przedmioty, lekcje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wgląd w listę kont użytkowników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zarządzanie zablokowanymi kontami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zarządzanie frekwencją w całej szkole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wgląd w statystyki wszystkich uczniów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wgląd w statystyki logowań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przeglądanie ocen wszystkich uczniów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przeglądanie frekwencji wszystkich uczniów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wiadomości systemowych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ogłoszeń szkoły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konfiguracji konta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dostęp do wydruków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dostęp do eksportów </w:t>
            </w:r>
          </w:p>
          <w:p w:rsidR="00E27AC9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zarządzanie planem lekcji szkoły </w:t>
            </w:r>
          </w:p>
          <w:p w:rsidR="00243D9C" w:rsidRPr="00F34FDD" w:rsidRDefault="00E27AC9" w:rsidP="00F34FDD">
            <w:pPr>
              <w:pStyle w:val="Akapitzlist"/>
              <w:numPr>
                <w:ilvl w:val="0"/>
                <w:numId w:val="9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 nadawanie uprawnień dla użytkowników</w:t>
            </w:r>
          </w:p>
        </w:tc>
      </w:tr>
      <w:tr w:rsidR="00E27AC9" w:rsidRPr="00F34FDD" w:rsidTr="00243D9C">
        <w:tc>
          <w:tcPr>
            <w:tcW w:w="2972" w:type="dxa"/>
          </w:tcPr>
          <w:p w:rsidR="00E27AC9" w:rsidRPr="00F34FDD" w:rsidRDefault="00E27AC9" w:rsidP="00F34FDD">
            <w:p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RADA RODZICÓW</w:t>
            </w:r>
          </w:p>
        </w:tc>
        <w:tc>
          <w:tcPr>
            <w:tcW w:w="6090" w:type="dxa"/>
          </w:tcPr>
          <w:p w:rsidR="00622478" w:rsidRPr="00F34FDD" w:rsidRDefault="00622478" w:rsidP="00F34FDD">
            <w:pPr>
              <w:pStyle w:val="Akapitzlist"/>
              <w:numPr>
                <w:ilvl w:val="0"/>
                <w:numId w:val="10"/>
              </w:numPr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F34FD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dostęp do wiadomości do Rad Oddziałowych</w:t>
            </w:r>
          </w:p>
          <w:p w:rsidR="00C86902" w:rsidRPr="00F34FDD" w:rsidRDefault="00C86902" w:rsidP="00F34FDD">
            <w:pPr>
              <w:pStyle w:val="Akapitzlist"/>
              <w:spacing w:after="12" w:line="386" w:lineRule="auto"/>
              <w:ind w:right="11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</w:p>
        </w:tc>
      </w:tr>
    </w:tbl>
    <w:p w:rsidR="00CD4202" w:rsidRPr="00F34FDD" w:rsidRDefault="00CD4202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DE2389" w:rsidRPr="00F34FDD" w:rsidRDefault="00287B60" w:rsidP="00F34FD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right="11" w:hanging="3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Każdy użytkownik ma obowiązek dokładnego zapoznania się z POMOCĄ i  REGULAMINEM dostępnymi po zalogowaniu się na swoje konto w szczególności regulaminem korzystania z  systemu. </w:t>
      </w:r>
    </w:p>
    <w:p w:rsidR="00287B60" w:rsidRPr="00F34FDD" w:rsidRDefault="00287B60" w:rsidP="00F34FD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right="11" w:hanging="360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Uprawnienia przypisane do kont, w szczególności tych dyrektorskich, nauczycielskich oraz administratorskich mogą zostać zmienione przez administratora dziennika elektronicznego oraz </w:t>
      </w:r>
      <w:proofErr w:type="spellStart"/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superadministratora</w:t>
      </w:r>
      <w:proofErr w:type="spellEnd"/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. Aktualna lista uprawnień publikowana jest w dokumentacji systemu dostępnej po zalogowaniu na kontach dyrektora szkoły oraz administratora dziennika elektronicznego.  </w:t>
      </w:r>
    </w:p>
    <w:p w:rsidR="00DE2389" w:rsidRPr="00F34FDD" w:rsidRDefault="00DE2389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right="11"/>
        <w:jc w:val="both"/>
        <w:rPr>
          <w:rFonts w:ascii="Times New Roman" w:eastAsia="Trebuchet MS" w:hAnsi="Times New Roman" w:cs="Times New Roman"/>
          <w:color w:val="000000"/>
          <w:sz w:val="24"/>
          <w:szCs w:val="24"/>
          <w:u w:color="000000"/>
          <w:bdr w:val="nil"/>
        </w:rPr>
      </w:pPr>
    </w:p>
    <w:p w:rsidR="00287B60" w:rsidRPr="00F34FDD" w:rsidRDefault="00287B60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right="11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 xml:space="preserve">ROZDZIAŁ 3. </w:t>
      </w:r>
      <w:r w:rsidRPr="00F34FDD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</w:rPr>
        <w:tab/>
        <w:t>PRZEKAZYWANIE INFORMACJI W DZIENNIKU ELEKTRONICZNYM</w:t>
      </w:r>
    </w:p>
    <w:p w:rsidR="00661B05" w:rsidRPr="00F34FDD" w:rsidRDefault="00661B05" w:rsidP="00F34FDD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426" w:right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lastRenderedPageBreak/>
        <w:t>W dzienniku elektronicznym do przekazywania i wymiany informacji służą moduły: WIADOMOŚCI, OGŁOSZENIA, TERMINARZ, UWAGI, OCENY, FREKWENCJA.</w:t>
      </w:r>
    </w:p>
    <w:p w:rsidR="00661B05" w:rsidRPr="00F34FDD" w:rsidRDefault="00661B05" w:rsidP="00F34FDD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709" w:right="11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W szkole w dalszym ciągu funkcjonują dotychczasowe formy kontaktów z rodzicami zgodnie ze statutem szkoły. Szkoła może na życzenie rodzica (prawnego opiekuna) udostępnić papierowe wydruki, które są przewidziane dla konta rodzica w systemie dziennika elektronicznego.</w:t>
      </w:r>
    </w:p>
    <w:p w:rsidR="00661B05" w:rsidRPr="00F34FDD" w:rsidRDefault="00661B05" w:rsidP="00F34FDD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709" w:right="11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 Moduł WIADOMOŚCI służy do komunikacji i przekazywania informacji z możliwością </w:t>
      </w:r>
      <w:r w:rsidR="00F34F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F34FDD">
        <w:rPr>
          <w:rFonts w:ascii="Times New Roman" w:eastAsia="Calibri" w:hAnsi="Times New Roman" w:cs="Times New Roman"/>
          <w:sz w:val="24"/>
          <w:szCs w:val="24"/>
        </w:rPr>
        <w:t>informacji zwrotnej</w:t>
      </w:r>
      <w:r w:rsidR="00DE2389" w:rsidRPr="00F34FD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E2389" w:rsidRPr="00F34FDD" w:rsidRDefault="00DE2389" w:rsidP="00F34FDD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709" w:right="11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Odczytanie informacji przez odbiorcę, zawartej w module WIADOMOŚCI, jest równoznaczne z  przyjęciem do wiadomości treści komunikatu, co potwierdzone zostaje automatycznie odpowiednią adnotacją systemu przy wiadomości. Adnotację potwierdzającą odczytanie wiadomości w systemie uważa się za równoważną skutecznemu dostarczeniu jej do rodzica (prawnego opiekuna) ucznia jak również do nauczyciela, dyrektora, sekretariatu oraz administratora.</w:t>
      </w:r>
    </w:p>
    <w:p w:rsidR="00DE2389" w:rsidRPr="00F34FDD" w:rsidRDefault="00DE2389" w:rsidP="00F34FDD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709" w:right="11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Jeśli nauczyciel uzna, że zachowanie ucznia wymaga szczególnego odnotowania, powinien wysłać odpowiednią treść do rodzica (prawnego opiekuna) za pomocą UWAGI wybierając rodzaj informacji jako Negatywna lub Pochwała.</w:t>
      </w:r>
    </w:p>
    <w:p w:rsidR="00DE2389" w:rsidRPr="00F34FDD" w:rsidRDefault="00DE2389" w:rsidP="00F34FDD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</w:tabs>
        <w:spacing w:after="460" w:line="386" w:lineRule="auto"/>
        <w:ind w:left="426" w:right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Wiadomości odznaczone jako UWAGI, będą automatycznie dodawane do kartoteki danego ucznia z podaniem: </w:t>
      </w:r>
    </w:p>
    <w:p w:rsidR="00DE2389" w:rsidRPr="00F34FDD" w:rsidRDefault="00DE2389" w:rsidP="00F34FD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34"/>
        <w:ind w:left="144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Daty wysłania</w:t>
      </w:r>
    </w:p>
    <w:p w:rsidR="00DE2389" w:rsidRPr="00F34FDD" w:rsidRDefault="00DE2389" w:rsidP="00F34FD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7"/>
        <w:ind w:left="144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Imienia i nazwiska nauczyciela wpisującego uwagę</w:t>
      </w:r>
    </w:p>
    <w:p w:rsidR="00DE2389" w:rsidRPr="00F34FDD" w:rsidRDefault="00DE2389" w:rsidP="00F34FD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1"/>
        <w:ind w:left="144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Adresata</w:t>
      </w:r>
    </w:p>
    <w:p w:rsidR="00DE2389" w:rsidRPr="00F34FDD" w:rsidRDefault="00DE2389" w:rsidP="00F34FD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7"/>
        <w:ind w:left="144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Temat i treści uwagi</w:t>
      </w:r>
    </w:p>
    <w:p w:rsidR="00DE2389" w:rsidRPr="00F34FDD" w:rsidRDefault="00DE2389" w:rsidP="00F34FDD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6"/>
        <w:ind w:left="144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Daty odczytana przez rodzica (prawnego opiekuna). </w:t>
      </w:r>
    </w:p>
    <w:p w:rsidR="00DE2389" w:rsidRPr="00F34FDD" w:rsidRDefault="00DE2389" w:rsidP="00F34FDD">
      <w:pPr>
        <w:pStyle w:val="Akapitzlist"/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left="709" w:right="11" w:hanging="283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  <w:r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Usunięcie przez nauczyciela</w:t>
      </w:r>
      <w:r w:rsidR="00D63CA6"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 xml:space="preserve"> wpisanej UWAGI dla ucznia ze swojego konta w zakładce Wiadomości w dzienniku elektronicznym, powoduje usunięcie jej z systemu. Informacja o </w:t>
      </w:r>
      <w:r w:rsidR="00C86902"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 </w:t>
      </w:r>
      <w:r w:rsidR="00D63CA6" w:rsidRPr="00F34FD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  <w:t>zamieszczeniu uwagi pozostaje w komunikatorze.</w:t>
      </w:r>
    </w:p>
    <w:p w:rsidR="00386041" w:rsidRPr="00F34FDD" w:rsidRDefault="00386041" w:rsidP="00F34FDD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70"/>
        <w:contextualSpacing w:val="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Wszystkie informacje umieszczane w dzienniku elektronicznym, których celem jest zbiórka pieniędzy, przeprowadzanie spotkań czy zapisów na zajęcia, w których mogą wziąć udział osoby spoza szkoły, imprez o zasięgu ogólnoszkolnym organizowanych na terenie szkoły i 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> </w:t>
      </w:r>
      <w:r w:rsidRPr="00F34FDD">
        <w:rPr>
          <w:rFonts w:ascii="Times New Roman" w:eastAsia="Calibri" w:hAnsi="Times New Roman" w:cs="Times New Roman"/>
          <w:sz w:val="24"/>
          <w:szCs w:val="24"/>
        </w:rPr>
        <w:t>innych o podobnej formie, wymagają akceptacji dyrektora szkoły.</w:t>
      </w:r>
    </w:p>
    <w:p w:rsidR="00C86902" w:rsidRPr="00F34FDD" w:rsidRDefault="00C86902" w:rsidP="00F34FDD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/>
        <w:contextualSpacing w:val="0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D63CA6" w:rsidRPr="00F34FDD" w:rsidRDefault="00386041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right="11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34FD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ROZDZIAŁ 4. </w:t>
      </w:r>
      <w:r w:rsidRPr="00F34FDD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ZADANIA ADMINISTRATORA SZKOŁY (ADMINISTRATORA DZIENNIKA ELEKTRONICZNEGO</w:t>
      </w:r>
    </w:p>
    <w:p w:rsidR="00386041" w:rsidRPr="00F34FDD" w:rsidRDefault="00386041" w:rsidP="00F34F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Za poprawne funkcjonowanie dziennika elektronicznego w szkole odpowiedzialny jest administrator dziennika elektronicznego. </w:t>
      </w:r>
    </w:p>
    <w:p w:rsidR="00386041" w:rsidRPr="00F34FDD" w:rsidRDefault="00386041" w:rsidP="00F34F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Wszystkie operacje dokonywane na koncie administratora dziennika elektronicznego powinny być wykonywane ze szczególną uwagą i po dokładnym rozpoznaniu zasad funkcjonowania szkoły. Dlatego zaleca się, aby funkcję tę pełnił nauczyciel pracujący w danej szkole, który sprawnie posługuje się systemem i został w tym zakresie odpowiednio przeszkolony. </w:t>
      </w:r>
    </w:p>
    <w:p w:rsidR="00386041" w:rsidRPr="00F34FDD" w:rsidRDefault="00386041" w:rsidP="00F34F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6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Do obowiązków administratora dziennika elektronicznego należy: </w:t>
      </w:r>
    </w:p>
    <w:p w:rsidR="00386041" w:rsidRPr="00F34FDD" w:rsidRDefault="00386041" w:rsidP="00F34FD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5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zapoznać użytkowników z przepisami i zasadami użytkowania sytemu</w:t>
      </w:r>
    </w:p>
    <w:p w:rsidR="00386041" w:rsidRPr="00F34FDD" w:rsidRDefault="00386041" w:rsidP="00F34FD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informacje o nowo utworzonych kontach administrator dziennika elektronicznego ma obowiązek przekazać bezpośrednio ich właścicielom lub wychowawcom klas</w:t>
      </w:r>
    </w:p>
    <w:p w:rsidR="00386041" w:rsidRPr="00F34FDD" w:rsidRDefault="00386041" w:rsidP="00F34FD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administrator dziennika elektronicznego logując się na swoje konto, ma obowiązek zachowywać zasady bezpieczeństwa (mieć zainstalowane i systematycznie aktualizować programy zabezpieczające komputer) </w:t>
      </w:r>
    </w:p>
    <w:p w:rsidR="00386041" w:rsidRPr="00F34FDD" w:rsidRDefault="00386041" w:rsidP="00F34FD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administrator dziennika elektronicznego, ma obowiązek co 30 dni zmieniać hasło. hasło musi się składać co najmniej z 8 znaków i być kombinacją liter i cyfr</w:t>
      </w:r>
    </w:p>
    <w:p w:rsidR="00386041" w:rsidRPr="00F34FDD" w:rsidRDefault="00386041" w:rsidP="00F34FD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systematyczne umieszczanie ważnych ogłoszeń, mających kluczowe znaczenie dla działania systemu.</w:t>
      </w:r>
    </w:p>
    <w:p w:rsidR="00386041" w:rsidRPr="00F34FDD" w:rsidRDefault="00386041" w:rsidP="00F34F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Każdy zauważony i zgłoszony administratorowi dziennika elektronicznego przypadek naruszenia bezpieczeństwa ma być zgłoszony firmie zarządzającej, w celu podjęcia dalszych działań (zablokowanie dostępu czy pozostawienie w celu zbierania dalszych dowodów). </w:t>
      </w:r>
    </w:p>
    <w:p w:rsidR="00386041" w:rsidRPr="00F34FDD" w:rsidRDefault="00386041" w:rsidP="00F34F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Jeśli nastąpi zablokowanie konta nauczyciela, administrator dziennika elektronicznego ma obowiązek: </w:t>
      </w:r>
    </w:p>
    <w:p w:rsidR="00386041" w:rsidRPr="00F34FDD" w:rsidRDefault="00386041" w:rsidP="00F34FD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skontaktować się osobiście z nauczycielem i wyjaśnić powód blokady</w:t>
      </w:r>
    </w:p>
    <w:p w:rsidR="00386041" w:rsidRPr="00F34FDD" w:rsidRDefault="00386041" w:rsidP="00F34FDD">
      <w:pPr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wygenerować i przekazać nowe jednorazowe hasło dla nauczyciela. </w:t>
      </w:r>
    </w:p>
    <w:p w:rsidR="00386041" w:rsidRPr="00F34FDD" w:rsidRDefault="00386041" w:rsidP="00F34FD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59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Administrator dziennika elektronicznego jest zobowiązany do nieudostępniania nikomu, poza szkolnym administratorem sieci informatycznej, żadnych danych konfiguracyjnych szkolnej sieci informatycznej, mogących przyczynić się na obniżenie poziomu bezpieczeństwa. </w:t>
      </w:r>
    </w:p>
    <w:p w:rsidR="00DA3B3C" w:rsidRPr="00F34FDD" w:rsidRDefault="00DA3B3C" w:rsidP="00F34FDD">
      <w:pPr>
        <w:pStyle w:val="Nagwek1"/>
        <w:spacing w:after="225" w:line="394" w:lineRule="auto"/>
        <w:ind w:left="0" w:firstLine="0"/>
        <w:rPr>
          <w:rFonts w:ascii="Times New Roman" w:eastAsia="Calibri" w:hAnsi="Times New Roman" w:cs="Times New Roman"/>
          <w:b/>
          <w:bCs/>
        </w:rPr>
      </w:pPr>
      <w:r w:rsidRPr="00F34FDD">
        <w:rPr>
          <w:rFonts w:ascii="Times New Roman" w:eastAsia="Calibri" w:hAnsi="Times New Roman" w:cs="Times New Roman"/>
          <w:b/>
          <w:bCs/>
        </w:rPr>
        <w:lastRenderedPageBreak/>
        <w:t xml:space="preserve">ROZDZIAŁ </w:t>
      </w:r>
      <w:r w:rsidRPr="00F34FDD">
        <w:rPr>
          <w:rFonts w:ascii="Times New Roman" w:eastAsia="Calibri" w:hAnsi="Times New Roman" w:cs="Times New Roman"/>
          <w:b/>
          <w:bCs/>
          <w:lang w:val="pt-PT"/>
        </w:rPr>
        <w:t>5. KORZYSTANIE Z DZIENNIKA ELEKTRONICZNEGO PRZEZ DYREKTORA SZKO</w:t>
      </w:r>
      <w:r w:rsidRPr="00F34FDD">
        <w:rPr>
          <w:rFonts w:ascii="Times New Roman" w:eastAsia="Calibri" w:hAnsi="Times New Roman" w:cs="Times New Roman"/>
          <w:b/>
          <w:bCs/>
        </w:rPr>
        <w:t xml:space="preserve">ŁY </w:t>
      </w:r>
    </w:p>
    <w:p w:rsidR="00DA3B3C" w:rsidRPr="00F34FDD" w:rsidRDefault="00DA3B3C" w:rsidP="00F34FD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Za kontrolowanie poprawności uzupełniania dziennika elektronicznego odpowiada dyrektor szkoły</w:t>
      </w:r>
      <w:r w:rsidR="001D25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B3C" w:rsidRPr="00F34FDD" w:rsidRDefault="00DA3B3C" w:rsidP="00F34FD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Do 15 września dyrektor szkoły sprawdza wypełnienie przez wychowawców klas wszystkich danych uczniów potrzebnych do prawidłowego funkcjonowania dziennika elektronicznego. </w:t>
      </w:r>
    </w:p>
    <w:p w:rsidR="00DA3B3C" w:rsidRPr="00F34FDD" w:rsidRDefault="00DA3B3C" w:rsidP="00F34FD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36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Dyrektor Szkoły jest zobowiązany: </w:t>
      </w:r>
    </w:p>
    <w:p w:rsidR="00DA3B3C" w:rsidRPr="00F34FDD" w:rsidRDefault="00DA3B3C" w:rsidP="00F34FD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40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co najmniej raz w semestrze sprawdzać statystyki logowań</w:t>
      </w:r>
    </w:p>
    <w:p w:rsidR="00DA3B3C" w:rsidRPr="00F34FDD" w:rsidRDefault="00DA3B3C" w:rsidP="00F34FD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9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kontrolować systematyczność wpisywania ocen i frekwencji przez nauczycieli </w:t>
      </w:r>
    </w:p>
    <w:p w:rsidR="00DA3B3C" w:rsidRPr="00F34FDD" w:rsidRDefault="00DA3B3C" w:rsidP="00F34FD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dochowywać tajemnicy odnośnie postanowień zawartych w umowie, mogących narazić działanie systemu informatycznego na utratę bezpieczeństwa</w:t>
      </w:r>
    </w:p>
    <w:p w:rsidR="00DA3B3C" w:rsidRPr="00F34FDD" w:rsidRDefault="00DA3B3C" w:rsidP="00F34FDD">
      <w:pPr>
        <w:numPr>
          <w:ilvl w:val="1"/>
          <w:numId w:val="2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1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dbać o finansowe zapewnienie poprawności działania. </w:t>
      </w:r>
    </w:p>
    <w:p w:rsidR="00DA3B3C" w:rsidRPr="00F34FDD" w:rsidRDefault="00DA3B3C" w:rsidP="00F34FD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O sprawdzeniu dziennika elektronicznego dyrektor szkoły może powiadamiać wszystkich nauczycieli szkoły za pomocą WIADOMOŚCI. </w:t>
      </w:r>
    </w:p>
    <w:p w:rsidR="000F1243" w:rsidRPr="00F34FDD" w:rsidRDefault="000F1243" w:rsidP="00F34FD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Dyrektor szkoły w szczególnych przypadkach wyznacza drugą osobę – wicedyrektora szkoły, który może pełnić rolę administratora dziennika elektronicznego.  </w:t>
      </w:r>
    </w:p>
    <w:p w:rsidR="000F1243" w:rsidRPr="00F34FDD" w:rsidRDefault="000F1243" w:rsidP="00F34FDD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Trebuchet MS" w:hAnsi="Times New Roman" w:cs="Times New Roman"/>
          <w:sz w:val="24"/>
          <w:szCs w:val="24"/>
        </w:rPr>
        <w:t>Do obowiązków dyrektora szkoły należy również zapewnienie szkoleń w terminie nie dłuższym niż 15 dni od podjęcia pracy z dziennikiem dla:</w:t>
      </w:r>
    </w:p>
    <w:p w:rsidR="000F1243" w:rsidRPr="00F34FDD" w:rsidRDefault="000F1243" w:rsidP="00F34F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5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nauczycieli szkoły</w:t>
      </w:r>
    </w:p>
    <w:p w:rsidR="000F1243" w:rsidRPr="00F34FDD" w:rsidRDefault="000F1243" w:rsidP="00F34F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3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nowych pracowników szkoły</w:t>
      </w:r>
    </w:p>
    <w:p w:rsidR="000F1243" w:rsidRPr="00F34FDD" w:rsidRDefault="000F1243" w:rsidP="00F34FDD">
      <w:pPr>
        <w:numPr>
          <w:ilvl w:val="1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78" w:line="386" w:lineRule="auto"/>
        <w:ind w:left="1080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pozostałego personelu administracji szkoły. </w:t>
      </w:r>
    </w:p>
    <w:p w:rsidR="00DA3B3C" w:rsidRPr="00F34FDD" w:rsidRDefault="00DA3B3C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0F1243" w:rsidRPr="00F34FDD" w:rsidRDefault="000F1243" w:rsidP="00F34FDD">
      <w:pPr>
        <w:pStyle w:val="Nagwek1"/>
        <w:spacing w:after="261" w:line="366" w:lineRule="auto"/>
        <w:ind w:left="284" w:firstLine="0"/>
        <w:rPr>
          <w:rFonts w:ascii="Times New Roman" w:eastAsia="Calibri" w:hAnsi="Times New Roman" w:cs="Times New Roman"/>
          <w:b/>
          <w:bCs/>
        </w:rPr>
      </w:pPr>
      <w:r w:rsidRPr="00F34FDD">
        <w:rPr>
          <w:rFonts w:ascii="Times New Roman" w:eastAsia="Calibri" w:hAnsi="Times New Roman" w:cs="Times New Roman"/>
          <w:b/>
          <w:bCs/>
        </w:rPr>
        <w:t xml:space="preserve">ROZDZIAŁ </w:t>
      </w:r>
      <w:r w:rsidR="00C86902" w:rsidRPr="00F34FDD">
        <w:rPr>
          <w:rFonts w:ascii="Times New Roman" w:eastAsia="Calibri" w:hAnsi="Times New Roman" w:cs="Times New Roman"/>
          <w:b/>
          <w:bCs/>
          <w:lang w:val="pt-PT"/>
        </w:rPr>
        <w:t xml:space="preserve">6. </w:t>
      </w:r>
      <w:r w:rsidRPr="00F34FDD">
        <w:rPr>
          <w:rFonts w:ascii="Times New Roman" w:eastAsia="Calibri" w:hAnsi="Times New Roman" w:cs="Times New Roman"/>
          <w:b/>
          <w:bCs/>
          <w:lang w:val="pt-PT"/>
        </w:rPr>
        <w:t>KORZYSTANIE Z D</w:t>
      </w:r>
      <w:r w:rsidR="00C86902" w:rsidRPr="00F34FDD">
        <w:rPr>
          <w:rFonts w:ascii="Times New Roman" w:eastAsia="Calibri" w:hAnsi="Times New Roman" w:cs="Times New Roman"/>
          <w:b/>
          <w:bCs/>
          <w:lang w:val="pt-PT"/>
        </w:rPr>
        <w:t xml:space="preserve">ZIENNIKA </w:t>
      </w:r>
      <w:r w:rsidRPr="00F34FDD">
        <w:rPr>
          <w:rFonts w:ascii="Times New Roman" w:eastAsia="Calibri" w:hAnsi="Times New Roman" w:cs="Times New Roman"/>
          <w:b/>
          <w:bCs/>
          <w:lang w:val="pt-PT"/>
        </w:rPr>
        <w:t>ELEKTRONICZNEGO PRZEZ WYCHOWAWC</w:t>
      </w:r>
      <w:r w:rsidRPr="00F34FDD">
        <w:rPr>
          <w:rFonts w:ascii="Times New Roman" w:eastAsia="Calibri" w:hAnsi="Times New Roman" w:cs="Times New Roman"/>
          <w:b/>
          <w:bCs/>
        </w:rPr>
        <w:t>Ę KLASY</w:t>
      </w:r>
    </w:p>
    <w:p w:rsidR="000F1243" w:rsidRPr="00F34FDD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Dziennik elektroniczny danej klasy prowadzi wyznaczony przez dyrektora szkoły wychowawca klasy. W przypadku nieobecności wychowawcy w klasie dłuższej niż 14 dni – dziennik prowadzi inna osoba upoważniona przez dyrektora szkoły.</w:t>
      </w:r>
    </w:p>
    <w:p w:rsidR="001D2538" w:rsidRPr="001D2538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1D2538">
        <w:rPr>
          <w:rFonts w:ascii="Times New Roman" w:eastAsia="Calibri" w:hAnsi="Times New Roman" w:cs="Times New Roman"/>
          <w:sz w:val="24"/>
          <w:szCs w:val="24"/>
        </w:rPr>
        <w:t xml:space="preserve">Wychowawca klasy odpowiada </w:t>
      </w:r>
      <w:r w:rsidR="001D2538">
        <w:rPr>
          <w:rFonts w:ascii="Times New Roman" w:eastAsia="Calibri" w:hAnsi="Times New Roman" w:cs="Times New Roman"/>
          <w:sz w:val="24"/>
          <w:szCs w:val="24"/>
        </w:rPr>
        <w:t>za moduł Edycja Danych Uczniów oraz Widok Dziennika.</w:t>
      </w:r>
    </w:p>
    <w:p w:rsidR="000F1243" w:rsidRPr="001D2538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1D2538">
        <w:rPr>
          <w:rFonts w:ascii="Times New Roman" w:eastAsia="Calibri" w:hAnsi="Times New Roman" w:cs="Times New Roman"/>
          <w:sz w:val="24"/>
          <w:szCs w:val="24"/>
        </w:rPr>
        <w:t xml:space="preserve">W przypadku zmian danych osobowych ucznia, wychowawca po poinformowaniu przez rodzica (prawnego opiekuna), ma obowiązek dokonać odpowiednich zmian w zapisie </w:t>
      </w:r>
      <w:r w:rsidRPr="001D25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dziennika elektronicznego i zgłosić ten fakt w sekretariacie szkoły w terminie nie dłuższym niż 7 dni od uzyskania informacji o zmianie. </w:t>
      </w:r>
    </w:p>
    <w:p w:rsidR="000F1243" w:rsidRPr="00F34FDD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Do 15 września w dzienniku elektronicznym, wychowawca klasy uzupełnia pozostałe dane uczniów swojej klasy. </w:t>
      </w:r>
    </w:p>
    <w:p w:rsidR="000F1243" w:rsidRPr="00F34FDD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Oceny z zachowania wpisuje wychowawca klasy według zasad określonych w 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> 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Wewnątrzszkolnym Systemie Oceniania. </w:t>
      </w:r>
    </w:p>
    <w:p w:rsidR="000F1243" w:rsidRPr="00F34FDD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 przypadku przejścia ucznia do innej szkoły lub klasy wychowawca klasy zgłasza ten fakt w 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> </w:t>
      </w:r>
      <w:r w:rsidRPr="00F34FDD">
        <w:rPr>
          <w:rFonts w:ascii="Times New Roman" w:eastAsia="Calibri" w:hAnsi="Times New Roman" w:cs="Times New Roman"/>
          <w:sz w:val="24"/>
          <w:szCs w:val="24"/>
        </w:rPr>
        <w:t>sekretariacie szkoły (lub gdy sekretariat uzyska takie informacje, zgłasza je wychowawcy) w ciągu 3 dni od odejścia ucznia.</w:t>
      </w:r>
    </w:p>
    <w:p w:rsidR="000F1243" w:rsidRPr="00F34FDD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Przed datą zakończenia I semestru i końca roku szkolnego każdy wychowawca klasy jest zobowiązany do dokładnego sprawdzenia dokonanych wpisów w dzienniku elektronicznym, ze szczególnym uwzględnieniem danych potrzebnych do wydruku świadectw. Za poprawność wprowadzonych danych odpowiada nauczyciel danego przedmiotu.</w:t>
      </w:r>
    </w:p>
    <w:p w:rsidR="000F1243" w:rsidRPr="00F34FDD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Wychowawca klasy przegląda frekwencję za ubiegły tydzień i dokonuje odpowiednich zmian np. usprawiedliwień. Zmiany te muszą być przeprowadzane nie rzadziej niż raz na </w:t>
      </w:r>
      <w:r w:rsidR="001D2538">
        <w:rPr>
          <w:rFonts w:ascii="Times New Roman" w:eastAsia="Calibri" w:hAnsi="Times New Roman" w:cs="Times New Roman"/>
          <w:sz w:val="24"/>
          <w:szCs w:val="24"/>
        </w:rPr>
        <w:t>tydzień.</w:t>
      </w:r>
    </w:p>
    <w:p w:rsidR="000F1243" w:rsidRPr="00F34FDD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Na potrzeby zebrań i spotkań z rodzicami wychowawcy, drukują z systemu dziennika elektronicznego zestawienia ocen, frekwencji i potrzebnych statystyk do wykorzystania w 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> 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czasie spotkania z rodzicami. </w:t>
      </w:r>
    </w:p>
    <w:p w:rsidR="000F1243" w:rsidRPr="00F34FDD" w:rsidRDefault="000F1243" w:rsidP="00F34FDD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Na pierwszym zebraniu z rodzicami wychowawca klasy ma obowiązek osobiście rozdać rodzicom loginy i hasła do ich kont. Na tym zebraniu prz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 xml:space="preserve">ekazuje podstawowe informacje o </w:t>
      </w:r>
      <w:r w:rsidR="00C86902" w:rsidRPr="00F34FDD">
        <w:rPr>
          <w:rFonts w:ascii="Times New Roman" w:hAnsi="Times New Roman" w:cs="Times New Roman"/>
          <w:sz w:val="24"/>
          <w:szCs w:val="24"/>
        </w:rPr>
        <w:t> 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zasadach korzystania z dziennika elektronicznego. </w:t>
      </w:r>
    </w:p>
    <w:p w:rsidR="000F1243" w:rsidRPr="00F34FDD" w:rsidRDefault="000F1243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581F78" w:rsidRPr="00F34FDD" w:rsidRDefault="00581F78" w:rsidP="00F34FDD">
      <w:pPr>
        <w:pStyle w:val="Nagwek1"/>
        <w:tabs>
          <w:tab w:val="center" w:pos="1097"/>
          <w:tab w:val="right" w:pos="10605"/>
        </w:tabs>
        <w:ind w:left="0" w:firstLine="0"/>
        <w:rPr>
          <w:rFonts w:ascii="Times New Roman" w:eastAsia="Calibri" w:hAnsi="Times New Roman" w:cs="Times New Roman"/>
          <w:b/>
          <w:bCs/>
        </w:rPr>
      </w:pPr>
      <w:r w:rsidRPr="00F34FDD">
        <w:rPr>
          <w:rFonts w:ascii="Times New Roman" w:eastAsia="Calibri" w:hAnsi="Times New Roman" w:cs="Times New Roman"/>
          <w:b/>
          <w:bCs/>
        </w:rPr>
        <w:t xml:space="preserve">ROZDZIAŁ </w:t>
      </w:r>
      <w:r w:rsidRPr="00F34FDD">
        <w:rPr>
          <w:rFonts w:ascii="Times New Roman" w:eastAsia="Calibri" w:hAnsi="Times New Roman" w:cs="Times New Roman"/>
          <w:b/>
          <w:bCs/>
          <w:lang w:val="pt-PT"/>
        </w:rPr>
        <w:t xml:space="preserve">7. KORZYSTANIE Z DZIENNIKA ELEKTRONICZNEGO PRZEZ NAUCZYCIELA </w:t>
      </w:r>
    </w:p>
    <w:p w:rsidR="00581F78" w:rsidRPr="00F34FDD" w:rsidRDefault="00581F78" w:rsidP="00F34F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Każdy nauczyciel zgodnie z Wewnątrzszkolnym Systemem Oceniania systematycznie umieszcza w dzienniku elektronicznym: </w:t>
      </w:r>
    </w:p>
    <w:p w:rsidR="00581F78" w:rsidRPr="00F34FDD" w:rsidRDefault="00581F78" w:rsidP="00F34F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40"/>
        <w:ind w:left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oceny cząstkowe - nie dłużej niż w ciągu </w:t>
      </w:r>
      <w:r w:rsidR="00AF5CA5">
        <w:rPr>
          <w:rFonts w:ascii="Times New Roman" w:eastAsia="Calibri" w:hAnsi="Times New Roman" w:cs="Times New Roman"/>
          <w:sz w:val="24"/>
          <w:szCs w:val="24"/>
        </w:rPr>
        <w:t>3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 dni roboczych</w:t>
      </w:r>
    </w:p>
    <w:p w:rsidR="00581F78" w:rsidRPr="00F34FDD" w:rsidRDefault="00581F78" w:rsidP="00F34F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przewidywane oceny semestralne i roczne - zgodnie z zatwierdzonym i podanym do wiadomości na początku roku kalendarzem na dany rok szkolny</w:t>
      </w:r>
    </w:p>
    <w:p w:rsidR="00581F78" w:rsidRPr="00F34FDD" w:rsidRDefault="00581F78" w:rsidP="00F34FDD">
      <w:pPr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oceny semestralne i roczne - zgodnie z zatwierdzonym i podanym do wiadomości na początku roku kalendarzem na dany rok szkolny. </w:t>
      </w:r>
    </w:p>
    <w:p w:rsidR="00581F78" w:rsidRPr="00F34FDD" w:rsidRDefault="00581F78" w:rsidP="00F34F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Trebuchet MS" w:hAnsi="Times New Roman" w:cs="Times New Roman"/>
          <w:sz w:val="24"/>
          <w:szCs w:val="24"/>
        </w:rPr>
        <w:lastRenderedPageBreak/>
        <w:t>Każdy nauczyciel ma obowiązek systematycznie uzupełniać oceny (w ciągu maksymalnie 3 dni roboczych od ich wystawienia), frekwencję (w ciągu tego samego dnia), tematy lekcji (w ciągu 3 dni).</w:t>
      </w:r>
    </w:p>
    <w:p w:rsidR="00C170E1" w:rsidRPr="00F34FDD" w:rsidRDefault="00581F78" w:rsidP="00F34F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Każdy nauczyciel na początku prowadzonych przez siebie zajęć osobiście sprawdza i wpisuje bezpośrednio do dziennika elektronicznego obecności uczniów na zajęciach oraz temat lekcji.            W trakcie trwania zajęć lub po zajęciach, uzupełnia na bieżąco inne elementy: oceny (w ciągu maksymalnie 3 dni), sprawdziany (w ciągu maksymalnie 14 dni</w:t>
      </w:r>
      <w:r w:rsidR="00AF5CA5">
        <w:rPr>
          <w:rFonts w:ascii="Times New Roman" w:eastAsia="Calibri" w:hAnsi="Times New Roman" w:cs="Times New Roman"/>
          <w:sz w:val="24"/>
          <w:szCs w:val="24"/>
        </w:rPr>
        <w:t xml:space="preserve"> od dnia pisania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581F78" w:rsidRPr="00F34FDD" w:rsidRDefault="00581F78" w:rsidP="00F34F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 przypadku zastępstwa za nieobecnego nauczyciela, nauczyciel wprowadza na prowadzonym zastępstwie w systemie dziennika elektronicznego lekcję jako swoją w module ZASTĘPSTWA. </w:t>
      </w:r>
    </w:p>
    <w:p w:rsidR="00581F78" w:rsidRPr="00F34FDD" w:rsidRDefault="00581F78" w:rsidP="00F34F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 przypadku błędnie wprowadzonej oceny lub nieobecności należy niezwłocznie po zauważeniu błędu dokonać korekty. W przypadku poprawienia oceny przez ucznia nadaje się status OCENA POPRAWIONA PRZEZ UCZNIA. </w:t>
      </w:r>
    </w:p>
    <w:p w:rsidR="00C170E1" w:rsidRPr="00F34FDD" w:rsidRDefault="00C170E1" w:rsidP="00F34F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Nieobecność wpisana do dziennika nie może być usuwana. Nieobecność może być zmieniona na:</w:t>
      </w:r>
    </w:p>
    <w:p w:rsidR="00C170E1" w:rsidRPr="00F34FDD" w:rsidRDefault="00C170E1" w:rsidP="00F34FDD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Trebuchet MS" w:hAnsi="Times New Roman" w:cs="Times New Roman"/>
          <w:sz w:val="24"/>
          <w:szCs w:val="24"/>
        </w:rPr>
        <w:t>nieobecność usprawiedliwioną</w:t>
      </w:r>
    </w:p>
    <w:p w:rsidR="00C170E1" w:rsidRPr="00F34FDD" w:rsidRDefault="00C170E1" w:rsidP="00F34FDD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Trebuchet MS" w:hAnsi="Times New Roman" w:cs="Times New Roman"/>
          <w:sz w:val="24"/>
          <w:szCs w:val="24"/>
        </w:rPr>
        <w:t>spóźnienie</w:t>
      </w:r>
    </w:p>
    <w:p w:rsidR="00C170E1" w:rsidRPr="00F34FDD" w:rsidRDefault="00C170E1" w:rsidP="00F34FDD">
      <w:pPr>
        <w:pStyle w:val="Akapitzlist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Trebuchet MS" w:hAnsi="Times New Roman" w:cs="Times New Roman"/>
          <w:sz w:val="24"/>
          <w:szCs w:val="24"/>
        </w:rPr>
        <w:t>zwolnienie z lekcji – wycieczka (nauczyciel jest zobowiązany zdefiniować wycieczkę dla grupy, którą zabiera z lekcji).</w:t>
      </w:r>
    </w:p>
    <w:p w:rsidR="00C170E1" w:rsidRPr="00F34FDD" w:rsidRDefault="00C170E1" w:rsidP="00F34F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Każdy nauczyciel ma obowiązek </w:t>
      </w:r>
      <w:r w:rsidR="00AF5CA5">
        <w:rPr>
          <w:rFonts w:ascii="Times New Roman" w:eastAsia="Calibri" w:hAnsi="Times New Roman" w:cs="Times New Roman"/>
          <w:sz w:val="24"/>
          <w:szCs w:val="24"/>
        </w:rPr>
        <w:t>codziennie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 sprawdzić i odczytać na swoim koncie WIADOMOŚCI oraz w miarę możliwości udzielać na nie odpowiedzi. W dni wolne od pracy i 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> </w:t>
      </w:r>
      <w:r w:rsidR="00AF5CA5">
        <w:rPr>
          <w:rFonts w:ascii="Times New Roman" w:eastAsia="Calibri" w:hAnsi="Times New Roman" w:cs="Times New Roman"/>
          <w:sz w:val="24"/>
          <w:szCs w:val="24"/>
        </w:rPr>
        <w:t>święta takiego obowiązku nie ma, ale jest zalecane.</w:t>
      </w:r>
    </w:p>
    <w:p w:rsidR="00C170E1" w:rsidRPr="00F34FDD" w:rsidRDefault="00C170E1" w:rsidP="00F34FDD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Nauczyciel ma obowiązek umieszczać informacje o pracach klasowych i sprawdzianach w 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> 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zakładce TERMINARZ zgodnie z zasadami zawartymi w Wewnątrzszkolnym Systemie Oceniania. Informacja o sprawdzianie lub pracy klasowej zawiera: </w:t>
      </w:r>
    </w:p>
    <w:p w:rsidR="00C170E1" w:rsidRPr="00F34FDD" w:rsidRDefault="00C170E1" w:rsidP="00F34FD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6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datę sprawdzianu lub pracy klasowej,</w:t>
      </w:r>
    </w:p>
    <w:p w:rsidR="00C170E1" w:rsidRPr="00F34FDD" w:rsidRDefault="00C170E1" w:rsidP="00F34FD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6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przedmiot,</w:t>
      </w:r>
    </w:p>
    <w:p w:rsidR="00C170E1" w:rsidRPr="00F34FDD" w:rsidRDefault="00C170E1" w:rsidP="00F34FD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5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ogólny zakres obowiązującego materiału,</w:t>
      </w:r>
    </w:p>
    <w:p w:rsidR="00C170E1" w:rsidRPr="00F34FDD" w:rsidRDefault="00C170E1" w:rsidP="00F34FDD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5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grupę (jeżeli na danym przedmiocie obowiązuje podział na grupy).</w:t>
      </w:r>
    </w:p>
    <w:p w:rsidR="00C170E1" w:rsidRPr="00F34FDD" w:rsidRDefault="00C170E1" w:rsidP="00F34FD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Nauczyciel jest osobiście odpowiedzialny za swoje konto i nie ma prawa umożliwiać korzystania z zasobów osobom trzecim. Za ujawnienie poufnych danych z dziennika </w:t>
      </w:r>
      <w:r w:rsidRPr="00F34F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elektronicznego nauczyciel ponosi takie same konsekwencje prawne jak w przypadku przepisów odnośnie prowadzenia dokumentacji szkolnej. </w:t>
      </w:r>
    </w:p>
    <w:p w:rsidR="00C170E1" w:rsidRPr="00F34FDD" w:rsidRDefault="00C170E1" w:rsidP="00F34FD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Nauczyciel jest zobligowany do ochrony komputera, z którego loguje się do dziennika elektronicznego (w tym również domowego), aby uczeń lub osoba postronna nie miała do niego dostępu. </w:t>
      </w:r>
    </w:p>
    <w:p w:rsidR="00C170E1" w:rsidRPr="00F34FDD" w:rsidRDefault="00C170E1" w:rsidP="00F34FD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 razie, gdy nauczyciel zauważy naruszenie bezpieczeństwa, powinien niezwłocznie zawiadomić o tym fakcie administratora dziennika elektronicznego. </w:t>
      </w:r>
    </w:p>
    <w:p w:rsidR="00C170E1" w:rsidRPr="00F34FDD" w:rsidRDefault="00C170E1" w:rsidP="00F34FDD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76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 przypadku alarmu ewakuacyjnego nauczyciel ma obowiązek wylogowania się z systemu. </w:t>
      </w:r>
    </w:p>
    <w:p w:rsidR="00C170E1" w:rsidRPr="00F34FDD" w:rsidRDefault="00C170E1" w:rsidP="00F34FDD">
      <w:pPr>
        <w:pStyle w:val="Nagwek1"/>
        <w:spacing w:after="220" w:line="387" w:lineRule="auto"/>
        <w:ind w:left="426" w:firstLine="0"/>
        <w:rPr>
          <w:rFonts w:ascii="Times New Roman" w:eastAsia="Calibri" w:hAnsi="Times New Roman" w:cs="Times New Roman"/>
          <w:b/>
          <w:bCs/>
        </w:rPr>
      </w:pPr>
      <w:r w:rsidRPr="00F34FDD">
        <w:rPr>
          <w:rFonts w:ascii="Times New Roman" w:eastAsia="Calibri" w:hAnsi="Times New Roman" w:cs="Times New Roman"/>
          <w:b/>
          <w:bCs/>
        </w:rPr>
        <w:t xml:space="preserve">ROZDZIAŁ 8. </w:t>
      </w:r>
      <w:r w:rsidRPr="00F34FDD">
        <w:rPr>
          <w:rFonts w:ascii="Times New Roman" w:eastAsia="Calibri" w:hAnsi="Times New Roman" w:cs="Times New Roman"/>
          <w:b/>
          <w:bCs/>
          <w:lang w:val="pt-PT"/>
        </w:rPr>
        <w:t>KORZYSTANIE Z DZIENNIKA ELEKTRONICZNEGO PRZEZ PRACOWNIK</w:t>
      </w:r>
      <w:r w:rsidRPr="00F34FDD">
        <w:rPr>
          <w:rFonts w:ascii="Times New Roman" w:eastAsia="Calibri" w:hAnsi="Times New Roman" w:cs="Times New Roman"/>
          <w:b/>
          <w:bCs/>
        </w:rPr>
        <w:t xml:space="preserve">ÓW SEKRETARIATU </w:t>
      </w:r>
    </w:p>
    <w:p w:rsidR="00C170E1" w:rsidRPr="00F34FDD" w:rsidRDefault="00C170E1" w:rsidP="00F34FD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Za obsługę konta Sekretariat odpowiedzialna jest wyznaczona przez dyrektora szkoły osoba, która na stałe pracuje w sekretariacie szkoły. </w:t>
      </w:r>
    </w:p>
    <w:p w:rsidR="00C170E1" w:rsidRPr="00F34FDD" w:rsidRDefault="00C170E1" w:rsidP="00F34FD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 przypadku zaistnienia takiej potrzeby, na polecenie dyrektora szkoły, administrator dziennika elektronicznego może przydzielić osobie pracującej w sekretariacie konto z uprawnieniami nauczyciela, nie dając jednak żadnych możliwości edycji danych dotyczących ocen i frekwencji w żadnej klasie szkoły. </w:t>
      </w:r>
    </w:p>
    <w:p w:rsidR="00C170E1" w:rsidRPr="00F34FDD" w:rsidRDefault="00C170E1" w:rsidP="00F34FD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Osoby pracujące w sekretariacie szkoły są zobowiązane do przestrzegania przepisów zapewniających ochronę danych osobowych i dóbr osobistych uczniów, w szczególności do nie podawania haseł do systemu drogą niezapewniającą weryfikacji tożsamości osoby (np. drogą telefoniczną). </w:t>
      </w:r>
    </w:p>
    <w:p w:rsidR="00C170E1" w:rsidRPr="00F34FDD" w:rsidRDefault="00C170E1" w:rsidP="00F34FD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 przypadku przejścia ucznia do innej klasy lub skreślenia go z listy uczniów, pracownik sekretariatu szkoły przed dokonaniem tej operacji ma obowiązek zarchiwizować oraz dokonać wydruku kartoteki danego ucznia i przekazać wydruk do szkolnego archiwum w 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> 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arkuszu ocen danego ucznia. </w:t>
      </w:r>
    </w:p>
    <w:p w:rsidR="00C170E1" w:rsidRPr="00F34FDD" w:rsidRDefault="00C170E1" w:rsidP="00F34FDD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Pracownicy sekretariatu szkoły są zobowiązani do jak najszybszego przekazywania wszelkich informacji odnośnie nieprawidłowego działania i funkcjonowania dziennika elektronicznego lub zaistniałej awarii zgłoszonej przez nauczyciela, administratorowi dziennika elektronicznego lub administratorowi sieci informatycznej. </w:t>
      </w:r>
    </w:p>
    <w:p w:rsidR="00486E17" w:rsidRPr="00F34FDD" w:rsidRDefault="00486E17" w:rsidP="00F34FDD">
      <w:pPr>
        <w:pStyle w:val="Nagwek1"/>
        <w:spacing w:after="277" w:line="365" w:lineRule="auto"/>
        <w:ind w:left="698" w:hanging="355"/>
        <w:rPr>
          <w:rFonts w:ascii="Times New Roman" w:eastAsia="Calibri" w:hAnsi="Times New Roman" w:cs="Times New Roman"/>
          <w:b/>
          <w:bCs/>
        </w:rPr>
      </w:pPr>
    </w:p>
    <w:p w:rsidR="00486E17" w:rsidRPr="00F34FDD" w:rsidRDefault="00486E17" w:rsidP="00F34FDD">
      <w:pPr>
        <w:pStyle w:val="Nagwek1"/>
        <w:spacing w:after="277" w:line="365" w:lineRule="auto"/>
        <w:ind w:left="426" w:firstLine="0"/>
        <w:rPr>
          <w:rFonts w:ascii="Times New Roman" w:eastAsia="Calibri" w:hAnsi="Times New Roman" w:cs="Times New Roman"/>
          <w:b/>
          <w:bCs/>
        </w:rPr>
      </w:pPr>
      <w:r w:rsidRPr="00F34FDD">
        <w:rPr>
          <w:rFonts w:ascii="Times New Roman" w:eastAsia="Calibri" w:hAnsi="Times New Roman" w:cs="Times New Roman"/>
          <w:b/>
          <w:bCs/>
        </w:rPr>
        <w:t xml:space="preserve">ROZDZIAŁ </w:t>
      </w:r>
      <w:r w:rsidRPr="00F34FDD">
        <w:rPr>
          <w:rFonts w:ascii="Times New Roman" w:eastAsia="Calibri" w:hAnsi="Times New Roman" w:cs="Times New Roman"/>
          <w:b/>
          <w:bCs/>
          <w:lang w:val="pt-PT"/>
        </w:rPr>
        <w:t>9. KORZYSTANIE Z DZIENNIKA ELEKTRONICZNEGO PRZEZ RODZIC</w:t>
      </w:r>
      <w:r w:rsidRPr="00F34FDD">
        <w:rPr>
          <w:rFonts w:ascii="Times New Roman" w:eastAsia="Calibri" w:hAnsi="Times New Roman" w:cs="Times New Roman"/>
          <w:b/>
          <w:bCs/>
        </w:rPr>
        <w:t xml:space="preserve">ÓW (PRAWNYCH OPIEKUNÓW) </w:t>
      </w:r>
    </w:p>
    <w:p w:rsidR="00486E17" w:rsidRPr="00F34FDD" w:rsidRDefault="00486E17" w:rsidP="00F34FD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Rodzice (prawni opiekunowie) mają swoje niezależne konto w systemie dziennika elektronicznego, zapewniające podgląd postępów edukacyjnych dziecka oraz dających możliwość komunikowania się z nauczycielami w sposób zapewniający ochronę dóbr osobistych innych uczniów. </w:t>
      </w:r>
    </w:p>
    <w:p w:rsidR="00486E17" w:rsidRPr="00F34FDD" w:rsidRDefault="00486E17" w:rsidP="00F34FD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Na początku roku szkolnego rodzic (prawny opiekun) otrzymuje login i hasło do swojego i 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> 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dziecka konta. W przypadku jego nieobecności na zebraniu rodzic odbiera login i hasło osobiście u wychowawcy klasy. </w:t>
      </w:r>
    </w:p>
    <w:p w:rsidR="00486E17" w:rsidRPr="00F34FDD" w:rsidRDefault="00486E17" w:rsidP="00F34FD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Obowiązkiem rodzica (prawnego opiekuna) jest zapoznanie się z zasadami korzystania z 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> </w:t>
      </w: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dziennika elektronicznego w szkole dostępnymi w POMOCY po zalogowaniu się na swoje konto. </w:t>
      </w:r>
    </w:p>
    <w:p w:rsidR="00486E17" w:rsidRPr="00F34FDD" w:rsidRDefault="00486E17" w:rsidP="00F34FDD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Rodzic (prawny opiekun) osobiście odpowiada za swoje konto w dzienniku elektronicznym. Zobligowany jest do nieudostępniania otrzymanego loginu i hasła osobom nieupoważnionym, w tym swojemu dziecku.</w:t>
      </w:r>
    </w:p>
    <w:p w:rsidR="00E85C4D" w:rsidRPr="00F34FDD" w:rsidRDefault="00E85C4D" w:rsidP="00F34FDD">
      <w:pPr>
        <w:pStyle w:val="Nagwek1"/>
        <w:ind w:left="353"/>
        <w:rPr>
          <w:rFonts w:ascii="Times New Roman" w:eastAsia="Calibri" w:hAnsi="Times New Roman" w:cs="Times New Roman"/>
          <w:b/>
          <w:bCs/>
        </w:rPr>
      </w:pPr>
    </w:p>
    <w:p w:rsidR="00E85C4D" w:rsidRPr="00F34FDD" w:rsidRDefault="00E85C4D" w:rsidP="00F34FDD">
      <w:pPr>
        <w:pStyle w:val="Nagwek1"/>
        <w:ind w:left="353"/>
        <w:rPr>
          <w:rFonts w:ascii="Times New Roman" w:eastAsia="Calibri" w:hAnsi="Times New Roman" w:cs="Times New Roman"/>
          <w:b/>
          <w:bCs/>
        </w:rPr>
      </w:pPr>
      <w:r w:rsidRPr="00F34FDD">
        <w:rPr>
          <w:rFonts w:ascii="Times New Roman" w:eastAsia="Calibri" w:hAnsi="Times New Roman" w:cs="Times New Roman"/>
          <w:b/>
          <w:bCs/>
        </w:rPr>
        <w:t xml:space="preserve">ROZDZIAŁ 10. POSTĘPOWANIE W CZASIE AWARII </w:t>
      </w:r>
    </w:p>
    <w:p w:rsidR="00E85C4D" w:rsidRPr="00F34FDD" w:rsidRDefault="00E85C4D" w:rsidP="00F34FD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1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Postępowanie dyrektora szkoły w czasie awarii: </w:t>
      </w:r>
    </w:p>
    <w:p w:rsidR="00E85C4D" w:rsidRPr="00F34FDD" w:rsidRDefault="00E85C4D" w:rsidP="00F34FDD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dyrektor szkoły ma obowiązek sprawdzić czy wszystkie procedury odnośnie zaistnienia awarii są przestrzegane przez administratora dziennika elektronicznego, administratora sieci informatycznej i nauczycieli</w:t>
      </w:r>
    </w:p>
    <w:p w:rsidR="00E85C4D" w:rsidRPr="00F34FDD" w:rsidRDefault="00E85C4D" w:rsidP="00F34FDD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1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dopilnować jak najszybszego przywrócenia prawidłowego działania systemu </w:t>
      </w:r>
    </w:p>
    <w:p w:rsidR="00E85C4D" w:rsidRPr="00F34FDD" w:rsidRDefault="00E85C4D" w:rsidP="00F34FDD">
      <w:pPr>
        <w:numPr>
          <w:ilvl w:val="1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zabezpieczyć środki na wypadek awarii w celu przywrócenia normalnego funkcjonowania systemu. </w:t>
      </w:r>
    </w:p>
    <w:p w:rsidR="00E85C4D" w:rsidRPr="00F34FDD" w:rsidRDefault="00E85C4D" w:rsidP="00F34FD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15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Postępowanie administratora dziennika elektronicznego w czasie awarii:</w:t>
      </w:r>
    </w:p>
    <w:p w:rsidR="00E85C4D" w:rsidRPr="00F34FDD" w:rsidRDefault="00E85C4D" w:rsidP="00F34FDD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o fakcie zaistnienia awarii i przewidywanym czasie jego naprawy, administrator dziennika elektronicznego powinien powiadomić dyrektora szkoły oraz nauczycieli</w:t>
      </w:r>
    </w:p>
    <w:p w:rsidR="00E85C4D" w:rsidRPr="00F34FDD" w:rsidRDefault="00E85C4D" w:rsidP="00F34FDD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lastRenderedPageBreak/>
        <w:t>jeśli usterka może potrwać dłużej niż jeden dzień administrator dziennika elektronicznego powinien wywiesić na tablicy ogłoszeń w pokoju nauczycielskim odpowiednią informację</w:t>
      </w:r>
    </w:p>
    <w:p w:rsidR="00E85C4D" w:rsidRPr="00F34FDD" w:rsidRDefault="00E85C4D" w:rsidP="00F34FDD">
      <w:pPr>
        <w:numPr>
          <w:ilvl w:val="1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jeśli z powodów technicznych administrator dziennika elektronicznego nie ma możliwości dokonania naprawy, powinien w tym samym dniu powiadomić o tym fakcie dyrektora szkoły.</w:t>
      </w:r>
    </w:p>
    <w:p w:rsidR="00E85C4D" w:rsidRPr="00F34FDD" w:rsidRDefault="00E85C4D" w:rsidP="00F34FDD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8"/>
        <w:ind w:left="705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Postępowanie nauczyciela w czasie awarii: </w:t>
      </w:r>
    </w:p>
    <w:p w:rsidR="00E85C4D" w:rsidRPr="00F34FDD" w:rsidRDefault="00E85C4D" w:rsidP="00F34FDD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Wszystkie awarie sprzętu komputerowego, oprogramowania czy sieci komputerowych, mają być zgłaszane osobiście w dniu zaistnienia jednej z wymienionych osób: </w:t>
      </w:r>
    </w:p>
    <w:p w:rsidR="005A5655" w:rsidRPr="00F34FDD" w:rsidRDefault="00E85C4D" w:rsidP="00F34FDD">
      <w:pPr>
        <w:pStyle w:val="Akapitzlist"/>
        <w:numPr>
          <w:ilvl w:val="0"/>
          <w:numId w:val="10"/>
        </w:numPr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hAnsi="Times New Roman" w:cs="Times New Roman"/>
          <w:sz w:val="24"/>
          <w:szCs w:val="24"/>
        </w:rPr>
        <w:t xml:space="preserve">administratorowi sieci informatycznej, </w:t>
      </w:r>
    </w:p>
    <w:p w:rsidR="00E85C4D" w:rsidRPr="00F34FDD" w:rsidRDefault="00E85C4D" w:rsidP="00F34FDD">
      <w:pPr>
        <w:pStyle w:val="Akapitzlist"/>
        <w:numPr>
          <w:ilvl w:val="0"/>
          <w:numId w:val="10"/>
        </w:numPr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hAnsi="Times New Roman" w:cs="Times New Roman"/>
          <w:sz w:val="24"/>
          <w:szCs w:val="24"/>
        </w:rPr>
        <w:t xml:space="preserve">administratorowi dziennika elektronicznego, </w:t>
      </w:r>
    </w:p>
    <w:p w:rsidR="005A5655" w:rsidRPr="00F34FDD" w:rsidRDefault="005A5655" w:rsidP="00F34FDD">
      <w:pPr>
        <w:pStyle w:val="Akapitzlist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E85C4D" w:rsidRPr="00F34FDD" w:rsidRDefault="00E85C4D" w:rsidP="00F34FDD">
      <w:pPr>
        <w:pStyle w:val="Akapitzlist"/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8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Zalecaną formą zgłaszania awarii jest użycie WIADOMOŚCI w systemie dziennika </w:t>
      </w:r>
    </w:p>
    <w:p w:rsidR="005A5655" w:rsidRPr="00F34FDD" w:rsidRDefault="00E85C4D" w:rsidP="00F34FDD">
      <w:pPr>
        <w:ind w:left="1080" w:right="282" w:hanging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elektronicznego, jeśli nie jest to możliwe, dopuszcza się następ</w:t>
      </w:r>
      <w:r w:rsidR="005A5655" w:rsidRPr="00F34FDD">
        <w:rPr>
          <w:rFonts w:ascii="Times New Roman" w:eastAsia="Calibri" w:hAnsi="Times New Roman" w:cs="Times New Roman"/>
          <w:sz w:val="24"/>
          <w:szCs w:val="24"/>
        </w:rPr>
        <w:t>ujące powiadomienia:</w:t>
      </w:r>
    </w:p>
    <w:p w:rsidR="005A5655" w:rsidRPr="00F34FDD" w:rsidRDefault="00C86902" w:rsidP="00F34FDD">
      <w:pPr>
        <w:pStyle w:val="Akapitzlist"/>
        <w:numPr>
          <w:ilvl w:val="0"/>
          <w:numId w:val="44"/>
        </w:numPr>
        <w:spacing w:line="360" w:lineRule="auto"/>
        <w:ind w:left="2506" w:right="28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o</w:t>
      </w:r>
      <w:r w:rsidR="005A5655" w:rsidRPr="00F34FDD">
        <w:rPr>
          <w:rFonts w:ascii="Times New Roman" w:eastAsia="Calibri" w:hAnsi="Times New Roman" w:cs="Times New Roman"/>
          <w:sz w:val="24"/>
          <w:szCs w:val="24"/>
        </w:rPr>
        <w:t>sobiście</w:t>
      </w:r>
    </w:p>
    <w:p w:rsidR="005A5655" w:rsidRPr="00F34FDD" w:rsidRDefault="005A5655" w:rsidP="00F34FDD">
      <w:pPr>
        <w:pStyle w:val="Akapitzlist"/>
        <w:numPr>
          <w:ilvl w:val="0"/>
          <w:numId w:val="44"/>
        </w:numPr>
        <w:spacing w:line="360" w:lineRule="auto"/>
        <w:ind w:left="2506" w:right="28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telefonicznie</w:t>
      </w:r>
    </w:p>
    <w:p w:rsidR="005A5655" w:rsidRPr="00F34FDD" w:rsidRDefault="005A5655" w:rsidP="00F34FDD">
      <w:pPr>
        <w:pStyle w:val="Akapitzlist"/>
        <w:numPr>
          <w:ilvl w:val="0"/>
          <w:numId w:val="44"/>
        </w:numPr>
        <w:spacing w:line="360" w:lineRule="auto"/>
        <w:ind w:left="2506" w:right="28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za pomocą poczty e-mail</w:t>
      </w:r>
    </w:p>
    <w:p w:rsidR="00E85C4D" w:rsidRPr="00F34FDD" w:rsidRDefault="00E85C4D" w:rsidP="00F34FDD">
      <w:pPr>
        <w:pStyle w:val="Akapitzlist"/>
        <w:numPr>
          <w:ilvl w:val="0"/>
          <w:numId w:val="44"/>
        </w:numPr>
        <w:spacing w:line="360" w:lineRule="auto"/>
        <w:ind w:left="2506" w:right="28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poprzez zgłoszenie tego faktu w sekretariacie szkoły, który jest zobowiązany do niezwłocznego poinformowania o tym fakcie o</w:t>
      </w:r>
      <w:r w:rsidR="00C86902" w:rsidRPr="00F34FDD">
        <w:rPr>
          <w:rFonts w:ascii="Times New Roman" w:eastAsia="Calibri" w:hAnsi="Times New Roman" w:cs="Times New Roman"/>
          <w:sz w:val="24"/>
          <w:szCs w:val="24"/>
        </w:rPr>
        <w:t>dpowiedniego pracownika szkoły</w:t>
      </w:r>
    </w:p>
    <w:p w:rsidR="00E85C4D" w:rsidRPr="00F34FDD" w:rsidRDefault="00E85C4D" w:rsidP="00F34FDD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490" w:line="386" w:lineRule="auto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 żadnym przypadku nauczycielowi nie wolno podejmować samodzielnej próby usunięcia awarii ani wzywać do naprawienia awarii osób do tego niewyznaczonych. </w:t>
      </w:r>
    </w:p>
    <w:p w:rsidR="00C86902" w:rsidRPr="00F34FDD" w:rsidRDefault="00C86902" w:rsidP="00F34FDD">
      <w:pPr>
        <w:pStyle w:val="Nagwek1"/>
        <w:ind w:left="0" w:firstLine="0"/>
        <w:rPr>
          <w:rFonts w:ascii="Times New Roman" w:eastAsia="Calibri" w:hAnsi="Times New Roman" w:cs="Times New Roman"/>
          <w:b/>
          <w:bCs/>
        </w:rPr>
      </w:pPr>
      <w:r w:rsidRPr="00F34FDD">
        <w:rPr>
          <w:rFonts w:ascii="Times New Roman" w:eastAsia="Calibri" w:hAnsi="Times New Roman" w:cs="Times New Roman"/>
          <w:b/>
          <w:bCs/>
        </w:rPr>
        <w:t xml:space="preserve">ROZDZIAŁ 11. POSTANOWIENIA KOŃCOWE </w:t>
      </w:r>
    </w:p>
    <w:p w:rsidR="00C86902" w:rsidRPr="00F34FDD" w:rsidRDefault="00C86902" w:rsidP="00F34F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644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Wszystkie tworzone dokumenty i nośniki informacji, powstałe na podstawie danych z  elektronicznego dziennika, muszą być przechowywane w sposób uniemożliwiający ich zniszczenie lub kradzież, zgodnie z § 20a rozporządzenia Ministra Edukacji Narodowej i Sportu z dnia 19 lutego 2002 r. w sprawie sposobu prowadzenia przez publiczne przedszkola, szkoły i  placówki dokumentacji przebiegu nauczania, działalności wychowawczej i opiekuńczej oraz rodzajów tej dokumentacji.(Dz. U. 2002r. Nr 23, poz. 225 póź</w:t>
      </w:r>
      <w:hyperlink r:id="rId8" w:history="1">
        <w:r w:rsidRPr="00F34FDD">
          <w:rPr>
            <w:rStyle w:val="Hyperlink0"/>
            <w:rFonts w:ascii="Times New Roman" w:hAnsi="Times New Roman" w:cs="Times New Roman"/>
            <w:sz w:val="24"/>
            <w:szCs w:val="24"/>
            <w:u w:val="none"/>
          </w:rPr>
          <w:t>n.zm</w:t>
        </w:r>
      </w:hyperlink>
      <w:hyperlink r:id="rId9" w:history="1">
        <w:r w:rsidRPr="00F34FDD">
          <w:rPr>
            <w:rStyle w:val="Hyperlink1"/>
            <w:rFonts w:ascii="Times New Roman" w:hAnsi="Times New Roman" w:cs="Times New Roman"/>
            <w:sz w:val="24"/>
            <w:szCs w:val="24"/>
          </w:rPr>
          <w:t>.</w:t>
        </w:r>
      </w:hyperlink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C86902" w:rsidRPr="00F34FDD" w:rsidRDefault="00C86902" w:rsidP="00F34F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644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Nie wolno przekazywać żadnych informacji odnośnie np.: haseł, ocen, frekwencji itp., rodzicom i uczniom, drogą telefoniczną, która nie pozwala na jednoznaczną identyfikację drugiej osoby. </w:t>
      </w:r>
    </w:p>
    <w:p w:rsidR="00C86902" w:rsidRPr="00F34FDD" w:rsidRDefault="00C86902" w:rsidP="00F34F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644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Możliwość edycji danych ucznia mają:  administrator dziennika elektronicznego, dyrektor szkoły, wychowawca klasy oraz upoważniony przez dyrektora szkoły pracownik sekretariatu. </w:t>
      </w:r>
    </w:p>
    <w:p w:rsidR="00C86902" w:rsidRPr="00F34FDD" w:rsidRDefault="00C86902" w:rsidP="00F34F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60" w:lineRule="auto"/>
        <w:ind w:left="644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Wszystkie dane osobowe uczniów i ich rodzin są poufne. </w:t>
      </w:r>
    </w:p>
    <w:p w:rsidR="00C86902" w:rsidRPr="00F34FDD" w:rsidRDefault="00C86902" w:rsidP="00F34F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60" w:lineRule="auto"/>
        <w:ind w:left="644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Szkoła może udostępnić dane ucznia bez zgody rodziców odpowiednim organom na zasadzie oddzielnych przepisów i aktów prawnych obowiązujących w szkole. </w:t>
      </w:r>
    </w:p>
    <w:p w:rsidR="00C86902" w:rsidRPr="00F34FDD" w:rsidRDefault="00C86902" w:rsidP="00F34F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644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Wszystkie poufne dokumenty i materiały utworzone na podstawie danych z dziennika elektronicznego, które nie będą potrzebne, należy zniszczyć w sposób jednoznacznie uniemożliwiający ich odczytanie. </w:t>
      </w:r>
    </w:p>
    <w:p w:rsidR="00C86902" w:rsidRPr="00F34FDD" w:rsidRDefault="00C86902" w:rsidP="00F34F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644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Dokumentacja z funkcjonowania dziennika elektronicznego, wydruki z danymi powinny być przechowywane w szkolnym archiwum.  </w:t>
      </w:r>
    </w:p>
    <w:p w:rsidR="00C86902" w:rsidRPr="00F34FDD" w:rsidRDefault="00C86902" w:rsidP="00F34FDD">
      <w:pPr>
        <w:numPr>
          <w:ilvl w:val="0"/>
          <w:numId w:val="4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644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Komputery używane do obsługi dziennika elektronicznego powinny spełniać następujące wymogi: </w:t>
      </w:r>
    </w:p>
    <w:p w:rsidR="00C86902" w:rsidRPr="00F34FDD" w:rsidRDefault="00C86902" w:rsidP="00F34FDD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muszą posiadać legalne oprogramowanie oraz spełniać minimalne wymagania określone przez producenta dziennika elektronicznego,</w:t>
      </w:r>
    </w:p>
    <w:p w:rsidR="00C86902" w:rsidRPr="00F34FDD" w:rsidRDefault="00C86902" w:rsidP="00F34FDD">
      <w:pPr>
        <w:numPr>
          <w:ilvl w:val="1"/>
          <w:numId w:val="4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47"/>
        <w:ind w:left="1068" w:hanging="360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>muszą być zabezpieczone odpowiednimi i aktualnymi programami antywirusowymi.</w:t>
      </w:r>
    </w:p>
    <w:p w:rsidR="005A5655" w:rsidRPr="00F34FDD" w:rsidRDefault="00C86902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490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  <w:r w:rsidRPr="00F34FDD">
        <w:rPr>
          <w:rFonts w:ascii="Times New Roman" w:eastAsia="Calibri" w:hAnsi="Times New Roman" w:cs="Times New Roman"/>
          <w:sz w:val="24"/>
          <w:szCs w:val="24"/>
        </w:rPr>
        <w:t xml:space="preserve">Zasady korzystania z dziennika elektronicznego są </w:t>
      </w:r>
      <w:r w:rsidRPr="00F34FDD">
        <w:rPr>
          <w:rFonts w:ascii="Times New Roman" w:eastAsia="Calibri" w:hAnsi="Times New Roman" w:cs="Times New Roman"/>
          <w:sz w:val="24"/>
          <w:szCs w:val="24"/>
          <w:lang w:val="pt-PT"/>
        </w:rPr>
        <w:t>dost</w:t>
      </w:r>
      <w:r w:rsidRPr="00F34FDD">
        <w:rPr>
          <w:rFonts w:ascii="Times New Roman" w:eastAsia="Calibri" w:hAnsi="Times New Roman" w:cs="Times New Roman"/>
          <w:sz w:val="24"/>
          <w:szCs w:val="24"/>
        </w:rPr>
        <w:t>ępne w bibliotece szkolnej oraz na stronie internetowej szkoły.</w:t>
      </w:r>
    </w:p>
    <w:p w:rsidR="00486E17" w:rsidRPr="00F34FDD" w:rsidRDefault="00486E17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486E17" w:rsidRPr="00F34FDD" w:rsidRDefault="00486E17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C170E1" w:rsidRPr="00F34FDD" w:rsidRDefault="00C170E1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476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C170E1" w:rsidRPr="00F34FDD" w:rsidRDefault="00C170E1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0F1243" w:rsidRPr="00F34FDD" w:rsidRDefault="000F1243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12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DA3B3C" w:rsidRPr="00F34FDD" w:rsidRDefault="00DA3B3C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459" w:line="386" w:lineRule="auto"/>
        <w:jc w:val="both"/>
        <w:rPr>
          <w:rFonts w:ascii="Times New Roman" w:eastAsia="Trebuchet MS" w:hAnsi="Times New Roman" w:cs="Times New Roman"/>
          <w:sz w:val="24"/>
          <w:szCs w:val="24"/>
        </w:rPr>
      </w:pPr>
    </w:p>
    <w:p w:rsidR="00386041" w:rsidRPr="00F34FDD" w:rsidRDefault="00386041" w:rsidP="00F34FDD">
      <w:pPr>
        <w:pBdr>
          <w:top w:val="nil"/>
          <w:left w:val="nil"/>
          <w:bottom w:val="nil"/>
          <w:right w:val="nil"/>
          <w:between w:val="nil"/>
          <w:bar w:val="nil"/>
        </w:pBdr>
        <w:spacing w:after="460" w:line="386" w:lineRule="auto"/>
        <w:ind w:right="11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</w:rPr>
      </w:pPr>
    </w:p>
    <w:p w:rsidR="005F0398" w:rsidRPr="00F34FDD" w:rsidRDefault="005F0398" w:rsidP="00F34F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0398" w:rsidRPr="00F34FDD" w:rsidSect="00D52B97">
      <w:headerReference w:type="default" r:id="rId10"/>
      <w:pgSz w:w="11906" w:h="16838"/>
      <w:pgMar w:top="1135" w:right="1080" w:bottom="1440" w:left="108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1A" w:rsidRDefault="00F8401A" w:rsidP="00D52B97">
      <w:pPr>
        <w:spacing w:after="0" w:line="240" w:lineRule="auto"/>
      </w:pPr>
      <w:r>
        <w:separator/>
      </w:r>
    </w:p>
  </w:endnote>
  <w:endnote w:type="continuationSeparator" w:id="0">
    <w:p w:rsidR="00F8401A" w:rsidRDefault="00F8401A" w:rsidP="00D5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1A" w:rsidRDefault="00F8401A" w:rsidP="00D52B97">
      <w:pPr>
        <w:spacing w:after="0" w:line="240" w:lineRule="auto"/>
      </w:pPr>
      <w:r>
        <w:separator/>
      </w:r>
    </w:p>
  </w:footnote>
  <w:footnote w:type="continuationSeparator" w:id="0">
    <w:p w:rsidR="00F8401A" w:rsidRDefault="00F8401A" w:rsidP="00D5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B97" w:rsidRPr="00D52B97" w:rsidRDefault="00D52B97" w:rsidP="00D52B97">
    <w:pPr>
      <w:pStyle w:val="Nagwek"/>
      <w:jc w:val="center"/>
      <w:rPr>
        <w:rFonts w:ascii="Times New Roman" w:hAnsi="Times New Roman" w:cs="Times New Roman"/>
        <w:i/>
        <w:sz w:val="24"/>
        <w:szCs w:val="24"/>
      </w:rPr>
    </w:pPr>
    <w:r w:rsidRPr="00D52B97">
      <w:rPr>
        <w:rFonts w:ascii="Times New Roman" w:hAnsi="Times New Roman" w:cs="Times New Roman"/>
        <w:i/>
        <w:sz w:val="24"/>
        <w:szCs w:val="24"/>
      </w:rPr>
      <w:t>Zespół Szkolno-Przedszkolny nr 1 w Nisku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E6F"/>
    <w:multiLevelType w:val="multilevel"/>
    <w:tmpl w:val="5AEC65CE"/>
    <w:styleLink w:val="List12"/>
    <w:lvl w:ilvl="0">
      <w:start w:val="8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">
    <w:nsid w:val="01F12726"/>
    <w:multiLevelType w:val="multilevel"/>
    <w:tmpl w:val="26063E4A"/>
    <w:styleLink w:val="List2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">
    <w:nsid w:val="04F716D9"/>
    <w:multiLevelType w:val="multilevel"/>
    <w:tmpl w:val="91CE1B66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">
    <w:nsid w:val="051E72C4"/>
    <w:multiLevelType w:val="multilevel"/>
    <w:tmpl w:val="39946D74"/>
    <w:styleLink w:val="List17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4">
    <w:nsid w:val="0697072F"/>
    <w:multiLevelType w:val="multilevel"/>
    <w:tmpl w:val="728CEA74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5">
    <w:nsid w:val="0C9904FE"/>
    <w:multiLevelType w:val="multilevel"/>
    <w:tmpl w:val="6122E988"/>
    <w:styleLink w:val="List24"/>
    <w:lvl w:ilvl="0">
      <w:start w:val="1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6">
    <w:nsid w:val="10426A60"/>
    <w:multiLevelType w:val="hybridMultilevel"/>
    <w:tmpl w:val="D31C7F7E"/>
    <w:lvl w:ilvl="0" w:tplc="8124CB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AD1A78"/>
    <w:multiLevelType w:val="multilevel"/>
    <w:tmpl w:val="2A487B52"/>
    <w:styleLink w:val="List19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8">
    <w:nsid w:val="1AFD1643"/>
    <w:multiLevelType w:val="hybridMultilevel"/>
    <w:tmpl w:val="9E4A08D0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70322D"/>
    <w:multiLevelType w:val="multilevel"/>
    <w:tmpl w:val="EC180274"/>
    <w:styleLink w:val="List16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0">
    <w:nsid w:val="263B64C1"/>
    <w:multiLevelType w:val="multilevel"/>
    <w:tmpl w:val="8D1869D0"/>
    <w:styleLink w:val="List32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Trebuchet MS" w:eastAsia="Trebuchet MS" w:hAnsi="Trebuchet MS" w:cs="Trebuchet M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1">
    <w:nsid w:val="27250282"/>
    <w:multiLevelType w:val="multilevel"/>
    <w:tmpl w:val="DE1C7CA8"/>
    <w:styleLink w:val="List27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2">
    <w:nsid w:val="27837785"/>
    <w:multiLevelType w:val="multilevel"/>
    <w:tmpl w:val="B9F0B1E8"/>
    <w:styleLink w:val="List13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3">
    <w:nsid w:val="29501FFD"/>
    <w:multiLevelType w:val="multilevel"/>
    <w:tmpl w:val="8ADCA858"/>
    <w:styleLink w:val="List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4">
    <w:nsid w:val="2A013108"/>
    <w:multiLevelType w:val="multilevel"/>
    <w:tmpl w:val="6F1AAA3C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5">
    <w:nsid w:val="2CAB4D61"/>
    <w:multiLevelType w:val="multilevel"/>
    <w:tmpl w:val="7B4EF534"/>
    <w:styleLink w:val="List21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6">
    <w:nsid w:val="2DEC7BC4"/>
    <w:multiLevelType w:val="multilevel"/>
    <w:tmpl w:val="CFD26958"/>
    <w:styleLink w:val="List14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7">
    <w:nsid w:val="35DF5C5C"/>
    <w:multiLevelType w:val="hybridMultilevel"/>
    <w:tmpl w:val="7F6CE260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45348"/>
    <w:multiLevelType w:val="multilevel"/>
    <w:tmpl w:val="938AB280"/>
    <w:styleLink w:val="List31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Trebuchet MS" w:eastAsia="Trebuchet MS" w:hAnsi="Trebuchet MS" w:cs="Trebuchet MS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19">
    <w:nsid w:val="39733D43"/>
    <w:multiLevelType w:val="multilevel"/>
    <w:tmpl w:val="08C82712"/>
    <w:styleLink w:val="List34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0">
    <w:nsid w:val="39745A7A"/>
    <w:multiLevelType w:val="multilevel"/>
    <w:tmpl w:val="618A50C4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1">
    <w:nsid w:val="399F4172"/>
    <w:multiLevelType w:val="multilevel"/>
    <w:tmpl w:val="4EEC479A"/>
    <w:styleLink w:val="List9"/>
    <w:lvl w:ilvl="0">
      <w:start w:val="7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2">
    <w:nsid w:val="3AF800FA"/>
    <w:multiLevelType w:val="hybridMultilevel"/>
    <w:tmpl w:val="5A68D04A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05C44D7"/>
    <w:multiLevelType w:val="multilevel"/>
    <w:tmpl w:val="63DED89E"/>
    <w:styleLink w:val="List18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4">
    <w:nsid w:val="429D31E0"/>
    <w:multiLevelType w:val="multilevel"/>
    <w:tmpl w:val="5C0EF634"/>
    <w:styleLink w:val="List29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5">
    <w:nsid w:val="436C397C"/>
    <w:multiLevelType w:val="multilevel"/>
    <w:tmpl w:val="379600D4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6">
    <w:nsid w:val="45DD6D9A"/>
    <w:multiLevelType w:val="multilevel"/>
    <w:tmpl w:val="4EEC479A"/>
    <w:numStyleLink w:val="List9"/>
  </w:abstractNum>
  <w:abstractNum w:abstractNumId="27">
    <w:nsid w:val="46C701E3"/>
    <w:multiLevelType w:val="multilevel"/>
    <w:tmpl w:val="1C10DF3A"/>
    <w:lvl w:ilvl="0">
      <w:start w:val="1"/>
      <w:numFmt w:val="lowerLetter"/>
      <w:lvlText w:val="%1)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8">
    <w:nsid w:val="4ADF1AD2"/>
    <w:multiLevelType w:val="multilevel"/>
    <w:tmpl w:val="21DEA850"/>
    <w:styleLink w:val="List11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29">
    <w:nsid w:val="4D1E41BF"/>
    <w:multiLevelType w:val="hybridMultilevel"/>
    <w:tmpl w:val="DD520D7C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ED2C6D"/>
    <w:multiLevelType w:val="multilevel"/>
    <w:tmpl w:val="131A1F86"/>
    <w:styleLink w:val="List23"/>
    <w:lvl w:ilvl="0">
      <w:start w:val="1"/>
      <w:numFmt w:val="decimal"/>
      <w:lvlText w:val="%1)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1">
    <w:nsid w:val="510F70EC"/>
    <w:multiLevelType w:val="multilevel"/>
    <w:tmpl w:val="D908B99C"/>
    <w:styleLink w:val="List30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2">
    <w:nsid w:val="518F1D40"/>
    <w:multiLevelType w:val="multilevel"/>
    <w:tmpl w:val="1A103FE8"/>
    <w:styleLink w:val="List1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3">
    <w:nsid w:val="545929D3"/>
    <w:multiLevelType w:val="hybridMultilevel"/>
    <w:tmpl w:val="7E3C2D18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3785C"/>
    <w:multiLevelType w:val="hybridMultilevel"/>
    <w:tmpl w:val="7DCA1CAC"/>
    <w:lvl w:ilvl="0" w:tplc="879E1B28">
      <w:start w:val="1"/>
      <w:numFmt w:val="bullet"/>
      <w:lvlText w:val="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35">
    <w:nsid w:val="572E34ED"/>
    <w:multiLevelType w:val="multilevel"/>
    <w:tmpl w:val="469EA3E8"/>
    <w:styleLink w:val="List1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6">
    <w:nsid w:val="5F9D45EA"/>
    <w:multiLevelType w:val="multilevel"/>
    <w:tmpl w:val="EF400704"/>
    <w:styleLink w:val="List28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7">
    <w:nsid w:val="6237200A"/>
    <w:multiLevelType w:val="hybridMultilevel"/>
    <w:tmpl w:val="9EBC1FCA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1F3ED1"/>
    <w:multiLevelType w:val="multilevel"/>
    <w:tmpl w:val="47423152"/>
    <w:styleLink w:val="List15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Trebuchet MS" w:eastAsia="Trebuchet MS" w:hAnsi="Trebuchet MS" w:cs="Trebuchet MS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39">
    <w:nsid w:val="64CD4892"/>
    <w:multiLevelType w:val="multilevel"/>
    <w:tmpl w:val="B0B4699C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40">
    <w:nsid w:val="68A665A5"/>
    <w:multiLevelType w:val="multilevel"/>
    <w:tmpl w:val="7AFA51B4"/>
    <w:styleLink w:val="List33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41">
    <w:nsid w:val="6FDB6EFF"/>
    <w:multiLevelType w:val="hybridMultilevel"/>
    <w:tmpl w:val="102264D6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CD3FDA"/>
    <w:multiLevelType w:val="multilevel"/>
    <w:tmpl w:val="0EB6A3EC"/>
    <w:styleLink w:val="List25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43">
    <w:nsid w:val="79F45EF4"/>
    <w:multiLevelType w:val="multilevel"/>
    <w:tmpl w:val="070225C8"/>
    <w:styleLink w:val="List2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color w:val="000000"/>
        <w:position w:val="0"/>
      </w:rPr>
    </w:lvl>
    <w:lvl w:ilvl="1">
      <w:start w:val="1"/>
      <w:numFmt w:val="decimal"/>
      <w:lvlText w:val="%2)"/>
      <w:lvlJc w:val="left"/>
      <w:rPr>
        <w:rFonts w:ascii="Calibri" w:eastAsia="Calibri" w:hAnsi="Calibri" w:cs="Calibri"/>
        <w:color w:val="000000"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44">
    <w:nsid w:val="7AC34BF1"/>
    <w:multiLevelType w:val="multilevel"/>
    <w:tmpl w:val="2ED03EEE"/>
    <w:lvl w:ilvl="0">
      <w:start w:val="1"/>
      <w:numFmt w:val="decimal"/>
      <w:lvlText w:val="%1."/>
      <w:lvlJc w:val="left"/>
      <w:rPr>
        <w:rFonts w:ascii="Calibri" w:eastAsia="Calibri" w:hAnsi="Calibri" w:cs="Calibri"/>
        <w:color w:val="000000"/>
        <w:position w:val="0"/>
      </w:rPr>
    </w:lvl>
    <w:lvl w:ilvl="1">
      <w:start w:val="1"/>
      <w:numFmt w:val="lowerLetter"/>
      <w:lvlText w:val="%2)"/>
      <w:lvlJc w:val="left"/>
      <w:rPr>
        <w:color w:val="000000"/>
        <w:position w:val="0"/>
      </w:rPr>
    </w:lvl>
    <w:lvl w:ilvl="2">
      <w:start w:val="1"/>
      <w:numFmt w:val="lowerLetter"/>
      <w:lvlText w:val="%3."/>
      <w:lvlJc w:val="left"/>
      <w:rPr>
        <w:rFonts w:ascii="Calibri" w:eastAsia="Calibri" w:hAnsi="Calibri" w:cs="Calibri"/>
        <w:color w:val="000000"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color w:val="000000"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color w:val="000000"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color w:val="000000"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color w:val="000000"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color w:val="000000"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color w:val="000000"/>
        <w:position w:val="0"/>
      </w:rPr>
    </w:lvl>
  </w:abstractNum>
  <w:abstractNum w:abstractNumId="45">
    <w:nsid w:val="7DEF02FE"/>
    <w:multiLevelType w:val="hybridMultilevel"/>
    <w:tmpl w:val="147643F8"/>
    <w:lvl w:ilvl="0" w:tplc="879E1B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lvl w:ilvl="0">
        <w:start w:val="1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2">
    <w:abstractNumId w:val="32"/>
    <w:lvlOverride w:ilvl="0">
      <w:lvl w:ilvl="0">
        <w:start w:val="1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3">
    <w:abstractNumId w:val="6"/>
  </w:num>
  <w:num w:numId="4">
    <w:abstractNumId w:val="8"/>
  </w:num>
  <w:num w:numId="5">
    <w:abstractNumId w:val="41"/>
  </w:num>
  <w:num w:numId="6">
    <w:abstractNumId w:val="37"/>
  </w:num>
  <w:num w:numId="7">
    <w:abstractNumId w:val="45"/>
  </w:num>
  <w:num w:numId="8">
    <w:abstractNumId w:val="33"/>
  </w:num>
  <w:num w:numId="9">
    <w:abstractNumId w:val="29"/>
  </w:num>
  <w:num w:numId="10">
    <w:abstractNumId w:val="17"/>
  </w:num>
  <w:num w:numId="11">
    <w:abstractNumId w:val="21"/>
    <w:lvlOverride w:ilvl="3">
      <w:lvl w:ilvl="3">
        <w:start w:val="1"/>
        <w:numFmt w:val="decimal"/>
        <w:lvlText w:val="%4."/>
        <w:lvlJc w:val="left"/>
        <w:rPr>
          <w:rFonts w:ascii="Times New Roman" w:eastAsia="Calibri" w:hAnsi="Times New Roman" w:cs="Times New Roman" w:hint="default"/>
          <w:b/>
          <w:color w:val="000000"/>
          <w:position w:val="0"/>
        </w:rPr>
      </w:lvl>
    </w:lvlOverride>
  </w:num>
  <w:num w:numId="12">
    <w:abstractNumId w:val="26"/>
    <w:lvlOverride w:ilvl="0">
      <w:lvl w:ilvl="0">
        <w:start w:val="7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13">
    <w:abstractNumId w:val="35"/>
  </w:num>
  <w:num w:numId="14">
    <w:abstractNumId w:val="28"/>
  </w:num>
  <w:num w:numId="15">
    <w:abstractNumId w:val="0"/>
    <w:lvlOverride w:ilvl="0">
      <w:lvl w:ilvl="0">
        <w:start w:val="8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16">
    <w:abstractNumId w:val="2"/>
  </w:num>
  <w:num w:numId="17">
    <w:abstractNumId w:val="12"/>
    <w:lvlOverride w:ilvl="0">
      <w:lvl w:ilvl="0">
        <w:start w:val="1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18">
    <w:abstractNumId w:val="16"/>
  </w:num>
  <w:num w:numId="19">
    <w:abstractNumId w:val="38"/>
  </w:num>
  <w:num w:numId="20">
    <w:abstractNumId w:val="20"/>
  </w:num>
  <w:num w:numId="21">
    <w:abstractNumId w:val="9"/>
    <w:lvlOverride w:ilvl="0">
      <w:lvl w:ilvl="0">
        <w:start w:val="1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22">
    <w:abstractNumId w:val="3"/>
  </w:num>
  <w:num w:numId="23">
    <w:abstractNumId w:val="39"/>
  </w:num>
  <w:num w:numId="24">
    <w:abstractNumId w:val="23"/>
  </w:num>
  <w:num w:numId="25">
    <w:abstractNumId w:val="14"/>
  </w:num>
  <w:num w:numId="26">
    <w:abstractNumId w:val="7"/>
    <w:lvlOverride w:ilvl="0">
      <w:lvl w:ilvl="0">
        <w:start w:val="1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27">
    <w:abstractNumId w:val="11"/>
  </w:num>
  <w:num w:numId="28">
    <w:abstractNumId w:val="43"/>
    <w:lvlOverride w:ilvl="0">
      <w:lvl w:ilvl="0">
        <w:start w:val="1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29">
    <w:abstractNumId w:val="15"/>
  </w:num>
  <w:num w:numId="30">
    <w:abstractNumId w:val="22"/>
  </w:num>
  <w:num w:numId="31">
    <w:abstractNumId w:val="30"/>
  </w:num>
  <w:num w:numId="32">
    <w:abstractNumId w:val="5"/>
    <w:lvlOverride w:ilvl="0">
      <w:lvl w:ilvl="0">
        <w:start w:val="11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33">
    <w:abstractNumId w:val="27"/>
  </w:num>
  <w:num w:numId="34">
    <w:abstractNumId w:val="42"/>
    <w:lvlOverride w:ilvl="0">
      <w:lvl w:ilvl="0">
        <w:start w:val="1"/>
        <w:numFmt w:val="decimal"/>
        <w:lvlText w:val="%1."/>
        <w:lvlJc w:val="left"/>
        <w:rPr>
          <w:rFonts w:ascii="Times New Roman" w:eastAsia="Trebuchet MS" w:hAnsi="Times New Roman" w:cs="Times New Roman" w:hint="default"/>
          <w:b/>
          <w:color w:val="000000"/>
          <w:position w:val="0"/>
        </w:rPr>
      </w:lvl>
    </w:lvlOverride>
  </w:num>
  <w:num w:numId="35">
    <w:abstractNumId w:val="1"/>
  </w:num>
  <w:num w:numId="36">
    <w:abstractNumId w:val="36"/>
  </w:num>
  <w:num w:numId="37">
    <w:abstractNumId w:val="24"/>
  </w:num>
  <w:num w:numId="38">
    <w:abstractNumId w:val="31"/>
  </w:num>
  <w:num w:numId="39">
    <w:abstractNumId w:val="18"/>
  </w:num>
  <w:num w:numId="40">
    <w:abstractNumId w:val="10"/>
  </w:num>
  <w:num w:numId="41">
    <w:abstractNumId w:val="4"/>
  </w:num>
  <w:num w:numId="42">
    <w:abstractNumId w:val="44"/>
  </w:num>
  <w:num w:numId="43">
    <w:abstractNumId w:val="25"/>
  </w:num>
  <w:num w:numId="44">
    <w:abstractNumId w:val="34"/>
  </w:num>
  <w:num w:numId="45">
    <w:abstractNumId w:val="40"/>
  </w:num>
  <w:num w:numId="46">
    <w:abstractNumId w:val="19"/>
  </w:num>
  <w:num w:numId="47">
    <w:abstractNumId w:val="21"/>
  </w:num>
  <w:num w:numId="48">
    <w:abstractNumId w:val="0"/>
  </w:num>
  <w:num w:numId="49">
    <w:abstractNumId w:val="5"/>
  </w:num>
  <w:num w:numId="50">
    <w:abstractNumId w:val="7"/>
  </w:num>
  <w:num w:numId="51">
    <w:abstractNumId w:val="9"/>
  </w:num>
  <w:num w:numId="52">
    <w:abstractNumId w:val="12"/>
  </w:num>
  <w:num w:numId="53">
    <w:abstractNumId w:val="13"/>
  </w:num>
  <w:num w:numId="54">
    <w:abstractNumId w:val="32"/>
  </w:num>
  <w:num w:numId="55">
    <w:abstractNumId w:val="42"/>
  </w:num>
  <w:num w:numId="56">
    <w:abstractNumId w:val="43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98"/>
    <w:rsid w:val="000F1243"/>
    <w:rsid w:val="00105AE5"/>
    <w:rsid w:val="00120037"/>
    <w:rsid w:val="0017665B"/>
    <w:rsid w:val="001D2538"/>
    <w:rsid w:val="00243D9C"/>
    <w:rsid w:val="00287B60"/>
    <w:rsid w:val="002F22A1"/>
    <w:rsid w:val="00386041"/>
    <w:rsid w:val="004122F3"/>
    <w:rsid w:val="00486E17"/>
    <w:rsid w:val="005224D9"/>
    <w:rsid w:val="00581F78"/>
    <w:rsid w:val="005A5655"/>
    <w:rsid w:val="005F0398"/>
    <w:rsid w:val="00622478"/>
    <w:rsid w:val="00661B05"/>
    <w:rsid w:val="00AF5CA5"/>
    <w:rsid w:val="00C170E1"/>
    <w:rsid w:val="00C86902"/>
    <w:rsid w:val="00CA7065"/>
    <w:rsid w:val="00CD4202"/>
    <w:rsid w:val="00D52B97"/>
    <w:rsid w:val="00D63CA6"/>
    <w:rsid w:val="00DA3B3C"/>
    <w:rsid w:val="00DE2389"/>
    <w:rsid w:val="00E27AC9"/>
    <w:rsid w:val="00E85C4D"/>
    <w:rsid w:val="00F34FDD"/>
    <w:rsid w:val="00F8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rsid w:val="00DA3B3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397" w:line="263" w:lineRule="auto"/>
      <w:ind w:left="368" w:right="11" w:hanging="10"/>
      <w:jc w:val="both"/>
      <w:outlineLvl w:val="0"/>
    </w:pPr>
    <w:rPr>
      <w:rFonts w:ascii="Arial Bold" w:eastAsia="Arial Bold" w:hAnsi="Arial Bold" w:cs="Arial Bold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0">
    <w:name w:val="List 0"/>
    <w:basedOn w:val="Bezlisty"/>
    <w:rsid w:val="005F0398"/>
    <w:pPr>
      <w:numPr>
        <w:numId w:val="53"/>
      </w:numPr>
    </w:pPr>
  </w:style>
  <w:style w:type="numbering" w:customStyle="1" w:styleId="List1">
    <w:name w:val="List 1"/>
    <w:basedOn w:val="Bezlisty"/>
    <w:rsid w:val="00CD4202"/>
    <w:pPr>
      <w:numPr>
        <w:numId w:val="54"/>
      </w:numPr>
    </w:pPr>
  </w:style>
  <w:style w:type="paragraph" w:styleId="Akapitzlist">
    <w:name w:val="List Paragraph"/>
    <w:basedOn w:val="Normalny"/>
    <w:qFormat/>
    <w:rsid w:val="00CD4202"/>
    <w:pPr>
      <w:ind w:left="720"/>
      <w:contextualSpacing/>
    </w:pPr>
  </w:style>
  <w:style w:type="table" w:styleId="Tabela-Siatka">
    <w:name w:val="Table Grid"/>
    <w:basedOn w:val="Standardowy"/>
    <w:uiPriority w:val="39"/>
    <w:rsid w:val="0024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9">
    <w:name w:val="List 9"/>
    <w:basedOn w:val="Bezlisty"/>
    <w:rsid w:val="00287B60"/>
    <w:pPr>
      <w:numPr>
        <w:numId w:val="47"/>
      </w:numPr>
    </w:pPr>
  </w:style>
  <w:style w:type="numbering" w:customStyle="1" w:styleId="List10">
    <w:name w:val="List 10"/>
    <w:basedOn w:val="Bezlisty"/>
    <w:rsid w:val="00DE2389"/>
    <w:pPr>
      <w:numPr>
        <w:numId w:val="13"/>
      </w:numPr>
    </w:pPr>
  </w:style>
  <w:style w:type="numbering" w:customStyle="1" w:styleId="List11">
    <w:name w:val="List 11"/>
    <w:basedOn w:val="Bezlisty"/>
    <w:rsid w:val="00DE2389"/>
    <w:pPr>
      <w:numPr>
        <w:numId w:val="14"/>
      </w:numPr>
    </w:pPr>
  </w:style>
  <w:style w:type="numbering" w:customStyle="1" w:styleId="List12">
    <w:name w:val="List 12"/>
    <w:basedOn w:val="Bezlisty"/>
    <w:rsid w:val="00DE2389"/>
    <w:pPr>
      <w:numPr>
        <w:numId w:val="48"/>
      </w:numPr>
    </w:pPr>
  </w:style>
  <w:style w:type="numbering" w:customStyle="1" w:styleId="List13">
    <w:name w:val="List 13"/>
    <w:basedOn w:val="Bezlisty"/>
    <w:rsid w:val="00386041"/>
    <w:pPr>
      <w:numPr>
        <w:numId w:val="52"/>
      </w:numPr>
    </w:pPr>
  </w:style>
  <w:style w:type="numbering" w:customStyle="1" w:styleId="List14">
    <w:name w:val="List 14"/>
    <w:basedOn w:val="Bezlisty"/>
    <w:rsid w:val="00386041"/>
    <w:pPr>
      <w:numPr>
        <w:numId w:val="18"/>
      </w:numPr>
    </w:pPr>
  </w:style>
  <w:style w:type="numbering" w:customStyle="1" w:styleId="List15">
    <w:name w:val="List 15"/>
    <w:basedOn w:val="Bezlisty"/>
    <w:rsid w:val="00386041"/>
    <w:pPr>
      <w:numPr>
        <w:numId w:val="19"/>
      </w:numPr>
    </w:pPr>
  </w:style>
  <w:style w:type="character" w:customStyle="1" w:styleId="Nagwek1Znak">
    <w:name w:val="Nagłówek 1 Znak"/>
    <w:basedOn w:val="Domylnaczcionkaakapitu"/>
    <w:link w:val="Nagwek1"/>
    <w:rsid w:val="00DA3B3C"/>
    <w:rPr>
      <w:rFonts w:ascii="Arial Bold" w:eastAsia="Arial Bold" w:hAnsi="Arial Bold" w:cs="Arial Bold"/>
      <w:color w:val="000000"/>
      <w:sz w:val="24"/>
      <w:szCs w:val="24"/>
      <w:u w:color="000000"/>
      <w:bdr w:val="nil"/>
      <w:lang w:eastAsia="pl-PL"/>
    </w:rPr>
  </w:style>
  <w:style w:type="numbering" w:customStyle="1" w:styleId="List16">
    <w:name w:val="List 16"/>
    <w:basedOn w:val="Bezlisty"/>
    <w:rsid w:val="00DA3B3C"/>
    <w:pPr>
      <w:numPr>
        <w:numId w:val="51"/>
      </w:numPr>
    </w:pPr>
  </w:style>
  <w:style w:type="numbering" w:customStyle="1" w:styleId="List17">
    <w:name w:val="List 17"/>
    <w:basedOn w:val="Bezlisty"/>
    <w:rsid w:val="00DA3B3C"/>
    <w:pPr>
      <w:numPr>
        <w:numId w:val="22"/>
      </w:numPr>
    </w:pPr>
  </w:style>
  <w:style w:type="numbering" w:customStyle="1" w:styleId="List18">
    <w:name w:val="List 18"/>
    <w:basedOn w:val="Bezlisty"/>
    <w:rsid w:val="000F1243"/>
    <w:pPr>
      <w:numPr>
        <w:numId w:val="24"/>
      </w:numPr>
    </w:pPr>
  </w:style>
  <w:style w:type="numbering" w:customStyle="1" w:styleId="List19">
    <w:name w:val="List 19"/>
    <w:basedOn w:val="Bezlisty"/>
    <w:rsid w:val="000F1243"/>
    <w:pPr>
      <w:numPr>
        <w:numId w:val="50"/>
      </w:numPr>
    </w:pPr>
  </w:style>
  <w:style w:type="numbering" w:customStyle="1" w:styleId="List27">
    <w:name w:val="List 27"/>
    <w:basedOn w:val="Bezlisty"/>
    <w:rsid w:val="000F1243"/>
    <w:pPr>
      <w:numPr>
        <w:numId w:val="27"/>
      </w:numPr>
    </w:pPr>
  </w:style>
  <w:style w:type="numbering" w:customStyle="1" w:styleId="List20">
    <w:name w:val="List 20"/>
    <w:basedOn w:val="Bezlisty"/>
    <w:rsid w:val="00581F78"/>
    <w:pPr>
      <w:numPr>
        <w:numId w:val="56"/>
      </w:numPr>
    </w:pPr>
  </w:style>
  <w:style w:type="numbering" w:customStyle="1" w:styleId="List21">
    <w:name w:val="List 21"/>
    <w:basedOn w:val="Bezlisty"/>
    <w:rsid w:val="00581F78"/>
    <w:pPr>
      <w:numPr>
        <w:numId w:val="29"/>
      </w:numPr>
    </w:pPr>
  </w:style>
  <w:style w:type="numbering" w:customStyle="1" w:styleId="List23">
    <w:name w:val="List 23"/>
    <w:basedOn w:val="Bezlisty"/>
    <w:rsid w:val="00C170E1"/>
    <w:pPr>
      <w:numPr>
        <w:numId w:val="31"/>
      </w:numPr>
    </w:pPr>
  </w:style>
  <w:style w:type="numbering" w:customStyle="1" w:styleId="List24">
    <w:name w:val="List 24"/>
    <w:basedOn w:val="Bezlisty"/>
    <w:rsid w:val="00C170E1"/>
    <w:pPr>
      <w:numPr>
        <w:numId w:val="49"/>
      </w:numPr>
    </w:pPr>
  </w:style>
  <w:style w:type="numbering" w:customStyle="1" w:styleId="List25">
    <w:name w:val="List 25"/>
    <w:basedOn w:val="Bezlisty"/>
    <w:rsid w:val="00C170E1"/>
    <w:pPr>
      <w:numPr>
        <w:numId w:val="55"/>
      </w:numPr>
    </w:pPr>
  </w:style>
  <w:style w:type="numbering" w:customStyle="1" w:styleId="List26">
    <w:name w:val="List 26"/>
    <w:basedOn w:val="Bezlisty"/>
    <w:rsid w:val="00486E17"/>
    <w:pPr>
      <w:numPr>
        <w:numId w:val="35"/>
      </w:numPr>
    </w:pPr>
  </w:style>
  <w:style w:type="numbering" w:customStyle="1" w:styleId="List28">
    <w:name w:val="List 28"/>
    <w:basedOn w:val="Bezlisty"/>
    <w:rsid w:val="00E85C4D"/>
    <w:pPr>
      <w:numPr>
        <w:numId w:val="36"/>
      </w:numPr>
    </w:pPr>
  </w:style>
  <w:style w:type="numbering" w:customStyle="1" w:styleId="List29">
    <w:name w:val="List 29"/>
    <w:basedOn w:val="Bezlisty"/>
    <w:rsid w:val="00E85C4D"/>
    <w:pPr>
      <w:numPr>
        <w:numId w:val="37"/>
      </w:numPr>
    </w:pPr>
  </w:style>
  <w:style w:type="numbering" w:customStyle="1" w:styleId="List30">
    <w:name w:val="List 30"/>
    <w:basedOn w:val="Bezlisty"/>
    <w:rsid w:val="00E85C4D"/>
    <w:pPr>
      <w:numPr>
        <w:numId w:val="38"/>
      </w:numPr>
    </w:pPr>
  </w:style>
  <w:style w:type="numbering" w:customStyle="1" w:styleId="List31">
    <w:name w:val="List 31"/>
    <w:basedOn w:val="Bezlisty"/>
    <w:rsid w:val="00E85C4D"/>
    <w:pPr>
      <w:numPr>
        <w:numId w:val="39"/>
      </w:numPr>
    </w:pPr>
  </w:style>
  <w:style w:type="numbering" w:customStyle="1" w:styleId="List32">
    <w:name w:val="List 32"/>
    <w:basedOn w:val="Bezlisty"/>
    <w:rsid w:val="00E85C4D"/>
    <w:pPr>
      <w:numPr>
        <w:numId w:val="40"/>
      </w:numPr>
    </w:pPr>
  </w:style>
  <w:style w:type="character" w:customStyle="1" w:styleId="Hyperlink0">
    <w:name w:val="Hyperlink.0"/>
    <w:basedOn w:val="Domylnaczcionkaakapitu"/>
    <w:rsid w:val="00C86902"/>
    <w:rPr>
      <w:rFonts w:ascii="Calibri" w:eastAsia="Calibri" w:hAnsi="Calibri" w:cs="Calibri"/>
      <w:u w:val="single" w:color="000000"/>
    </w:rPr>
  </w:style>
  <w:style w:type="character" w:customStyle="1" w:styleId="Hyperlink1">
    <w:name w:val="Hyperlink.1"/>
    <w:basedOn w:val="Domylnaczcionkaakapitu"/>
    <w:rsid w:val="00C86902"/>
    <w:rPr>
      <w:rFonts w:ascii="Calibri" w:eastAsia="Calibri" w:hAnsi="Calibri" w:cs="Calibri"/>
    </w:rPr>
  </w:style>
  <w:style w:type="numbering" w:customStyle="1" w:styleId="List33">
    <w:name w:val="List 33"/>
    <w:basedOn w:val="Bezlisty"/>
    <w:rsid w:val="00C86902"/>
    <w:pPr>
      <w:numPr>
        <w:numId w:val="45"/>
      </w:numPr>
    </w:pPr>
  </w:style>
  <w:style w:type="numbering" w:customStyle="1" w:styleId="List34">
    <w:name w:val="List 34"/>
    <w:basedOn w:val="Bezlisty"/>
    <w:rsid w:val="00C86902"/>
    <w:pPr>
      <w:numPr>
        <w:numId w:val="46"/>
      </w:numPr>
    </w:pPr>
  </w:style>
  <w:style w:type="paragraph" w:styleId="Nagwek">
    <w:name w:val="header"/>
    <w:basedOn w:val="Normalny"/>
    <w:link w:val="NagwekZnak"/>
    <w:uiPriority w:val="99"/>
    <w:unhideWhenUsed/>
    <w:rsid w:val="00D5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B97"/>
  </w:style>
  <w:style w:type="paragraph" w:styleId="Stopka">
    <w:name w:val="footer"/>
    <w:basedOn w:val="Normalny"/>
    <w:link w:val="StopkaZnak"/>
    <w:uiPriority w:val="99"/>
    <w:unhideWhenUsed/>
    <w:rsid w:val="00D5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B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rsid w:val="00DA3B3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397" w:line="263" w:lineRule="auto"/>
      <w:ind w:left="368" w:right="11" w:hanging="10"/>
      <w:jc w:val="both"/>
      <w:outlineLvl w:val="0"/>
    </w:pPr>
    <w:rPr>
      <w:rFonts w:ascii="Arial Bold" w:eastAsia="Arial Bold" w:hAnsi="Arial Bold" w:cs="Arial Bold"/>
      <w:color w:val="000000"/>
      <w:sz w:val="24"/>
      <w:szCs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List0">
    <w:name w:val="List 0"/>
    <w:basedOn w:val="Bezlisty"/>
    <w:rsid w:val="005F0398"/>
    <w:pPr>
      <w:numPr>
        <w:numId w:val="53"/>
      </w:numPr>
    </w:pPr>
  </w:style>
  <w:style w:type="numbering" w:customStyle="1" w:styleId="List1">
    <w:name w:val="List 1"/>
    <w:basedOn w:val="Bezlisty"/>
    <w:rsid w:val="00CD4202"/>
    <w:pPr>
      <w:numPr>
        <w:numId w:val="54"/>
      </w:numPr>
    </w:pPr>
  </w:style>
  <w:style w:type="paragraph" w:styleId="Akapitzlist">
    <w:name w:val="List Paragraph"/>
    <w:basedOn w:val="Normalny"/>
    <w:qFormat/>
    <w:rsid w:val="00CD4202"/>
    <w:pPr>
      <w:ind w:left="720"/>
      <w:contextualSpacing/>
    </w:pPr>
  </w:style>
  <w:style w:type="table" w:styleId="Tabela-Siatka">
    <w:name w:val="Table Grid"/>
    <w:basedOn w:val="Standardowy"/>
    <w:uiPriority w:val="39"/>
    <w:rsid w:val="00243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9">
    <w:name w:val="List 9"/>
    <w:basedOn w:val="Bezlisty"/>
    <w:rsid w:val="00287B60"/>
    <w:pPr>
      <w:numPr>
        <w:numId w:val="47"/>
      </w:numPr>
    </w:pPr>
  </w:style>
  <w:style w:type="numbering" w:customStyle="1" w:styleId="List10">
    <w:name w:val="List 10"/>
    <w:basedOn w:val="Bezlisty"/>
    <w:rsid w:val="00DE2389"/>
    <w:pPr>
      <w:numPr>
        <w:numId w:val="13"/>
      </w:numPr>
    </w:pPr>
  </w:style>
  <w:style w:type="numbering" w:customStyle="1" w:styleId="List11">
    <w:name w:val="List 11"/>
    <w:basedOn w:val="Bezlisty"/>
    <w:rsid w:val="00DE2389"/>
    <w:pPr>
      <w:numPr>
        <w:numId w:val="14"/>
      </w:numPr>
    </w:pPr>
  </w:style>
  <w:style w:type="numbering" w:customStyle="1" w:styleId="List12">
    <w:name w:val="List 12"/>
    <w:basedOn w:val="Bezlisty"/>
    <w:rsid w:val="00DE2389"/>
    <w:pPr>
      <w:numPr>
        <w:numId w:val="48"/>
      </w:numPr>
    </w:pPr>
  </w:style>
  <w:style w:type="numbering" w:customStyle="1" w:styleId="List13">
    <w:name w:val="List 13"/>
    <w:basedOn w:val="Bezlisty"/>
    <w:rsid w:val="00386041"/>
    <w:pPr>
      <w:numPr>
        <w:numId w:val="52"/>
      </w:numPr>
    </w:pPr>
  </w:style>
  <w:style w:type="numbering" w:customStyle="1" w:styleId="List14">
    <w:name w:val="List 14"/>
    <w:basedOn w:val="Bezlisty"/>
    <w:rsid w:val="00386041"/>
    <w:pPr>
      <w:numPr>
        <w:numId w:val="18"/>
      </w:numPr>
    </w:pPr>
  </w:style>
  <w:style w:type="numbering" w:customStyle="1" w:styleId="List15">
    <w:name w:val="List 15"/>
    <w:basedOn w:val="Bezlisty"/>
    <w:rsid w:val="00386041"/>
    <w:pPr>
      <w:numPr>
        <w:numId w:val="19"/>
      </w:numPr>
    </w:pPr>
  </w:style>
  <w:style w:type="character" w:customStyle="1" w:styleId="Nagwek1Znak">
    <w:name w:val="Nagłówek 1 Znak"/>
    <w:basedOn w:val="Domylnaczcionkaakapitu"/>
    <w:link w:val="Nagwek1"/>
    <w:rsid w:val="00DA3B3C"/>
    <w:rPr>
      <w:rFonts w:ascii="Arial Bold" w:eastAsia="Arial Bold" w:hAnsi="Arial Bold" w:cs="Arial Bold"/>
      <w:color w:val="000000"/>
      <w:sz w:val="24"/>
      <w:szCs w:val="24"/>
      <w:u w:color="000000"/>
      <w:bdr w:val="nil"/>
      <w:lang w:eastAsia="pl-PL"/>
    </w:rPr>
  </w:style>
  <w:style w:type="numbering" w:customStyle="1" w:styleId="List16">
    <w:name w:val="List 16"/>
    <w:basedOn w:val="Bezlisty"/>
    <w:rsid w:val="00DA3B3C"/>
    <w:pPr>
      <w:numPr>
        <w:numId w:val="51"/>
      </w:numPr>
    </w:pPr>
  </w:style>
  <w:style w:type="numbering" w:customStyle="1" w:styleId="List17">
    <w:name w:val="List 17"/>
    <w:basedOn w:val="Bezlisty"/>
    <w:rsid w:val="00DA3B3C"/>
    <w:pPr>
      <w:numPr>
        <w:numId w:val="22"/>
      </w:numPr>
    </w:pPr>
  </w:style>
  <w:style w:type="numbering" w:customStyle="1" w:styleId="List18">
    <w:name w:val="List 18"/>
    <w:basedOn w:val="Bezlisty"/>
    <w:rsid w:val="000F1243"/>
    <w:pPr>
      <w:numPr>
        <w:numId w:val="24"/>
      </w:numPr>
    </w:pPr>
  </w:style>
  <w:style w:type="numbering" w:customStyle="1" w:styleId="List19">
    <w:name w:val="List 19"/>
    <w:basedOn w:val="Bezlisty"/>
    <w:rsid w:val="000F1243"/>
    <w:pPr>
      <w:numPr>
        <w:numId w:val="50"/>
      </w:numPr>
    </w:pPr>
  </w:style>
  <w:style w:type="numbering" w:customStyle="1" w:styleId="List27">
    <w:name w:val="List 27"/>
    <w:basedOn w:val="Bezlisty"/>
    <w:rsid w:val="000F1243"/>
    <w:pPr>
      <w:numPr>
        <w:numId w:val="27"/>
      </w:numPr>
    </w:pPr>
  </w:style>
  <w:style w:type="numbering" w:customStyle="1" w:styleId="List20">
    <w:name w:val="List 20"/>
    <w:basedOn w:val="Bezlisty"/>
    <w:rsid w:val="00581F78"/>
    <w:pPr>
      <w:numPr>
        <w:numId w:val="56"/>
      </w:numPr>
    </w:pPr>
  </w:style>
  <w:style w:type="numbering" w:customStyle="1" w:styleId="List21">
    <w:name w:val="List 21"/>
    <w:basedOn w:val="Bezlisty"/>
    <w:rsid w:val="00581F78"/>
    <w:pPr>
      <w:numPr>
        <w:numId w:val="29"/>
      </w:numPr>
    </w:pPr>
  </w:style>
  <w:style w:type="numbering" w:customStyle="1" w:styleId="List23">
    <w:name w:val="List 23"/>
    <w:basedOn w:val="Bezlisty"/>
    <w:rsid w:val="00C170E1"/>
    <w:pPr>
      <w:numPr>
        <w:numId w:val="31"/>
      </w:numPr>
    </w:pPr>
  </w:style>
  <w:style w:type="numbering" w:customStyle="1" w:styleId="List24">
    <w:name w:val="List 24"/>
    <w:basedOn w:val="Bezlisty"/>
    <w:rsid w:val="00C170E1"/>
    <w:pPr>
      <w:numPr>
        <w:numId w:val="49"/>
      </w:numPr>
    </w:pPr>
  </w:style>
  <w:style w:type="numbering" w:customStyle="1" w:styleId="List25">
    <w:name w:val="List 25"/>
    <w:basedOn w:val="Bezlisty"/>
    <w:rsid w:val="00C170E1"/>
    <w:pPr>
      <w:numPr>
        <w:numId w:val="55"/>
      </w:numPr>
    </w:pPr>
  </w:style>
  <w:style w:type="numbering" w:customStyle="1" w:styleId="List26">
    <w:name w:val="List 26"/>
    <w:basedOn w:val="Bezlisty"/>
    <w:rsid w:val="00486E17"/>
    <w:pPr>
      <w:numPr>
        <w:numId w:val="35"/>
      </w:numPr>
    </w:pPr>
  </w:style>
  <w:style w:type="numbering" w:customStyle="1" w:styleId="List28">
    <w:name w:val="List 28"/>
    <w:basedOn w:val="Bezlisty"/>
    <w:rsid w:val="00E85C4D"/>
    <w:pPr>
      <w:numPr>
        <w:numId w:val="36"/>
      </w:numPr>
    </w:pPr>
  </w:style>
  <w:style w:type="numbering" w:customStyle="1" w:styleId="List29">
    <w:name w:val="List 29"/>
    <w:basedOn w:val="Bezlisty"/>
    <w:rsid w:val="00E85C4D"/>
    <w:pPr>
      <w:numPr>
        <w:numId w:val="37"/>
      </w:numPr>
    </w:pPr>
  </w:style>
  <w:style w:type="numbering" w:customStyle="1" w:styleId="List30">
    <w:name w:val="List 30"/>
    <w:basedOn w:val="Bezlisty"/>
    <w:rsid w:val="00E85C4D"/>
    <w:pPr>
      <w:numPr>
        <w:numId w:val="38"/>
      </w:numPr>
    </w:pPr>
  </w:style>
  <w:style w:type="numbering" w:customStyle="1" w:styleId="List31">
    <w:name w:val="List 31"/>
    <w:basedOn w:val="Bezlisty"/>
    <w:rsid w:val="00E85C4D"/>
    <w:pPr>
      <w:numPr>
        <w:numId w:val="39"/>
      </w:numPr>
    </w:pPr>
  </w:style>
  <w:style w:type="numbering" w:customStyle="1" w:styleId="List32">
    <w:name w:val="List 32"/>
    <w:basedOn w:val="Bezlisty"/>
    <w:rsid w:val="00E85C4D"/>
    <w:pPr>
      <w:numPr>
        <w:numId w:val="40"/>
      </w:numPr>
    </w:pPr>
  </w:style>
  <w:style w:type="character" w:customStyle="1" w:styleId="Hyperlink0">
    <w:name w:val="Hyperlink.0"/>
    <w:basedOn w:val="Domylnaczcionkaakapitu"/>
    <w:rsid w:val="00C86902"/>
    <w:rPr>
      <w:rFonts w:ascii="Calibri" w:eastAsia="Calibri" w:hAnsi="Calibri" w:cs="Calibri"/>
      <w:u w:val="single" w:color="000000"/>
    </w:rPr>
  </w:style>
  <w:style w:type="character" w:customStyle="1" w:styleId="Hyperlink1">
    <w:name w:val="Hyperlink.1"/>
    <w:basedOn w:val="Domylnaczcionkaakapitu"/>
    <w:rsid w:val="00C86902"/>
    <w:rPr>
      <w:rFonts w:ascii="Calibri" w:eastAsia="Calibri" w:hAnsi="Calibri" w:cs="Calibri"/>
    </w:rPr>
  </w:style>
  <w:style w:type="numbering" w:customStyle="1" w:styleId="List33">
    <w:name w:val="List 33"/>
    <w:basedOn w:val="Bezlisty"/>
    <w:rsid w:val="00C86902"/>
    <w:pPr>
      <w:numPr>
        <w:numId w:val="45"/>
      </w:numPr>
    </w:pPr>
  </w:style>
  <w:style w:type="numbering" w:customStyle="1" w:styleId="List34">
    <w:name w:val="List 34"/>
    <w:basedOn w:val="Bezlisty"/>
    <w:rsid w:val="00C86902"/>
    <w:pPr>
      <w:numPr>
        <w:numId w:val="46"/>
      </w:numPr>
    </w:pPr>
  </w:style>
  <w:style w:type="paragraph" w:styleId="Nagwek">
    <w:name w:val="header"/>
    <w:basedOn w:val="Normalny"/>
    <w:link w:val="NagwekZnak"/>
    <w:uiPriority w:val="99"/>
    <w:unhideWhenUsed/>
    <w:rsid w:val="00D5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B97"/>
  </w:style>
  <w:style w:type="paragraph" w:styleId="Stopka">
    <w:name w:val="footer"/>
    <w:basedOn w:val="Normalny"/>
    <w:link w:val="StopkaZnak"/>
    <w:uiPriority w:val="99"/>
    <w:unhideWhenUsed/>
    <w:rsid w:val="00D52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2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.z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.z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3289</Words>
  <Characters>19736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Toshiba</cp:lastModifiedBy>
  <cp:revision>5</cp:revision>
  <dcterms:created xsi:type="dcterms:W3CDTF">2018-02-13T19:58:00Z</dcterms:created>
  <dcterms:modified xsi:type="dcterms:W3CDTF">2018-02-17T19:56:00Z</dcterms:modified>
</cp:coreProperties>
</file>